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69" w:rsidRDefault="00763E69" w:rsidP="00763E69">
      <w:pPr>
        <w:tabs>
          <w:tab w:val="left" w:pos="234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PLAN</w:t>
      </w:r>
    </w:p>
    <w:tbl>
      <w:tblPr>
        <w:tblStyle w:val="TableGrid"/>
        <w:tblW w:w="0" w:type="auto"/>
        <w:tblLook w:val="04A0"/>
      </w:tblPr>
      <w:tblGrid>
        <w:gridCol w:w="2323"/>
        <w:gridCol w:w="2931"/>
        <w:gridCol w:w="2199"/>
        <w:gridCol w:w="2123"/>
      </w:tblGrid>
      <w:tr w:rsidR="00763E69" w:rsidTr="006571E9">
        <w:trPr>
          <w:trHeight w:val="332"/>
        </w:trPr>
        <w:tc>
          <w:tcPr>
            <w:tcW w:w="2323" w:type="dxa"/>
            <w:vAlign w:val="center"/>
          </w:tcPr>
          <w:p w:rsidR="00763E69" w:rsidRPr="00763E69" w:rsidRDefault="00763E69" w:rsidP="006571E9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 Course Title         </w:t>
            </w:r>
            <w:r>
              <w:rPr>
                <w:rFonts w:ascii="Arial" w:hAnsi="Arial" w:cs="Arial"/>
                <w:b/>
              </w:rPr>
              <w:tab/>
              <w:t>: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 xml:space="preserve">5.  Semester          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931" w:type="dxa"/>
            <w:vAlign w:val="center"/>
          </w:tcPr>
          <w:p w:rsidR="00763E69" w:rsidRPr="00C95396" w:rsidRDefault="00763E69" w:rsidP="006571E9">
            <w:pPr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 xml:space="preserve">RF WIRELESS SYSTEMS AND </w:t>
            </w:r>
            <w:r w:rsidR="005555C9" w:rsidRPr="00C95396">
              <w:rPr>
                <w:rFonts w:ascii="Arial" w:hAnsi="Arial" w:cs="Arial"/>
              </w:rPr>
              <w:t>STANDARDS</w:t>
            </w:r>
          </w:p>
        </w:tc>
        <w:tc>
          <w:tcPr>
            <w:tcW w:w="2199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 xml:space="preserve">5. Semester          </w:t>
            </w:r>
          </w:p>
        </w:tc>
        <w:tc>
          <w:tcPr>
            <w:tcW w:w="2123" w:type="dxa"/>
            <w:vAlign w:val="center"/>
          </w:tcPr>
          <w:p w:rsidR="00763E69" w:rsidRPr="00C95396" w:rsidRDefault="00763E69" w:rsidP="006571E9">
            <w:pPr>
              <w:jc w:val="center"/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>III</w:t>
            </w:r>
          </w:p>
        </w:tc>
      </w:tr>
      <w:tr w:rsidR="00763E69" w:rsidTr="006571E9">
        <w:tc>
          <w:tcPr>
            <w:tcW w:w="2323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>2.  Course Code</w:t>
            </w:r>
          </w:p>
        </w:tc>
        <w:tc>
          <w:tcPr>
            <w:tcW w:w="2931" w:type="dxa"/>
            <w:vAlign w:val="center"/>
          </w:tcPr>
          <w:p w:rsidR="00763E69" w:rsidRPr="00C95396" w:rsidRDefault="00763E69" w:rsidP="006571E9">
            <w:pPr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 xml:space="preserve">ECBY21  </w:t>
            </w:r>
          </w:p>
        </w:tc>
        <w:tc>
          <w:tcPr>
            <w:tcW w:w="2199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>6. Academic Year</w:t>
            </w:r>
          </w:p>
        </w:tc>
        <w:tc>
          <w:tcPr>
            <w:tcW w:w="2123" w:type="dxa"/>
            <w:vAlign w:val="center"/>
          </w:tcPr>
          <w:p w:rsidR="00763E69" w:rsidRPr="00C95396" w:rsidRDefault="00763E69" w:rsidP="006571E9">
            <w:pPr>
              <w:jc w:val="center"/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>2014-2015</w:t>
            </w:r>
          </w:p>
        </w:tc>
      </w:tr>
      <w:tr w:rsidR="00763E69" w:rsidTr="006571E9">
        <w:tc>
          <w:tcPr>
            <w:tcW w:w="2323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 xml:space="preserve">3.  Course Faculty    </w:t>
            </w:r>
          </w:p>
        </w:tc>
        <w:tc>
          <w:tcPr>
            <w:tcW w:w="2931" w:type="dxa"/>
            <w:vAlign w:val="center"/>
          </w:tcPr>
          <w:p w:rsidR="00763E69" w:rsidRPr="00C95396" w:rsidRDefault="00763E69" w:rsidP="006571E9">
            <w:pPr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>S.SADHISH PRABHU</w:t>
            </w:r>
          </w:p>
        </w:tc>
        <w:tc>
          <w:tcPr>
            <w:tcW w:w="2199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 xml:space="preserve">7. Department      </w:t>
            </w:r>
          </w:p>
        </w:tc>
        <w:tc>
          <w:tcPr>
            <w:tcW w:w="2123" w:type="dxa"/>
            <w:vAlign w:val="center"/>
          </w:tcPr>
          <w:p w:rsidR="00763E69" w:rsidRPr="00C95396" w:rsidRDefault="00763E69" w:rsidP="006571E9">
            <w:pPr>
              <w:jc w:val="center"/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>M.TECH COMMUNICATION SYSTEMS</w:t>
            </w:r>
          </w:p>
        </w:tc>
      </w:tr>
      <w:tr w:rsidR="00763E69" w:rsidTr="006571E9">
        <w:tc>
          <w:tcPr>
            <w:tcW w:w="2323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>4.  Theory / Practical</w:t>
            </w:r>
          </w:p>
        </w:tc>
        <w:tc>
          <w:tcPr>
            <w:tcW w:w="2931" w:type="dxa"/>
            <w:vAlign w:val="center"/>
          </w:tcPr>
          <w:p w:rsidR="00763E69" w:rsidRPr="00C95396" w:rsidRDefault="00763E69" w:rsidP="006571E9">
            <w:pPr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>THEORY</w:t>
            </w:r>
          </w:p>
        </w:tc>
        <w:tc>
          <w:tcPr>
            <w:tcW w:w="2199" w:type="dxa"/>
            <w:vAlign w:val="center"/>
          </w:tcPr>
          <w:p w:rsidR="00763E69" w:rsidRDefault="00763E69" w:rsidP="006571E9">
            <w:r>
              <w:rPr>
                <w:rFonts w:ascii="Arial" w:hAnsi="Arial" w:cs="Arial"/>
                <w:b/>
              </w:rPr>
              <w:t>8. No. of Credits</w:t>
            </w:r>
          </w:p>
        </w:tc>
        <w:tc>
          <w:tcPr>
            <w:tcW w:w="2123" w:type="dxa"/>
            <w:vAlign w:val="center"/>
          </w:tcPr>
          <w:p w:rsidR="00763E69" w:rsidRPr="00C95396" w:rsidRDefault="00763E69" w:rsidP="006571E9">
            <w:pPr>
              <w:jc w:val="center"/>
              <w:rPr>
                <w:rFonts w:ascii="Arial" w:hAnsi="Arial" w:cs="Arial"/>
              </w:rPr>
            </w:pPr>
            <w:r w:rsidRPr="00C95396">
              <w:rPr>
                <w:rFonts w:ascii="Arial" w:hAnsi="Arial" w:cs="Arial"/>
              </w:rPr>
              <w:t>3</w:t>
            </w:r>
          </w:p>
        </w:tc>
      </w:tr>
      <w:tr w:rsidR="005555C9" w:rsidTr="00BA5C54">
        <w:tc>
          <w:tcPr>
            <w:tcW w:w="9576" w:type="dxa"/>
            <w:gridSpan w:val="4"/>
            <w:vAlign w:val="center"/>
          </w:tcPr>
          <w:p w:rsidR="005555C9" w:rsidRDefault="005555C9" w:rsidP="006571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 Course Learning Objectives: </w:t>
            </w:r>
          </w:p>
          <w:p w:rsidR="005555C9" w:rsidRPr="00F76326" w:rsidRDefault="005555C9" w:rsidP="006571E9">
            <w:pPr>
              <w:pStyle w:val="Heading1"/>
              <w:jc w:val="left"/>
              <w:outlineLvl w:val="0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F76326">
              <w:rPr>
                <w:rFonts w:cs="Arial"/>
                <w:b w:val="0"/>
                <w:bCs w:val="0"/>
                <w:sz w:val="22"/>
                <w:szCs w:val="22"/>
              </w:rPr>
              <w:t>To learn and acquire knowledge on</w:t>
            </w:r>
          </w:p>
          <w:p w:rsidR="005555C9" w:rsidRPr="00F76326" w:rsidRDefault="005555C9" w:rsidP="006571E9">
            <w:pPr>
              <w:numPr>
                <w:ilvl w:val="1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Wireless and RF</w:t>
            </w:r>
            <w:r w:rsidRPr="00F76326">
              <w:rPr>
                <w:rFonts w:ascii="Arial" w:hAnsi="Arial" w:cs="Arial"/>
              </w:rPr>
              <w:t xml:space="preserve"> standards</w:t>
            </w:r>
          </w:p>
          <w:p w:rsidR="005555C9" w:rsidRPr="005555C9" w:rsidRDefault="005555C9" w:rsidP="006571E9">
            <w:pPr>
              <w:numPr>
                <w:ilvl w:val="1"/>
                <w:numId w:val="1"/>
              </w:numPr>
            </w:pPr>
            <w:r>
              <w:rPr>
                <w:rFonts w:ascii="Arial" w:hAnsi="Arial" w:cs="Arial"/>
              </w:rPr>
              <w:t xml:space="preserve">2G,3G and </w:t>
            </w:r>
            <w:r w:rsidRPr="00F76326">
              <w:rPr>
                <w:rFonts w:ascii="Arial" w:hAnsi="Arial" w:cs="Arial"/>
              </w:rPr>
              <w:t>4G technologies</w:t>
            </w:r>
            <w:r>
              <w:rPr>
                <w:rFonts w:ascii="Arial" w:hAnsi="Arial" w:cs="Arial"/>
              </w:rPr>
              <w:t xml:space="preserve"> and its spectrum</w:t>
            </w:r>
          </w:p>
          <w:p w:rsidR="005555C9" w:rsidRDefault="005555C9" w:rsidP="006571E9">
            <w:pPr>
              <w:numPr>
                <w:ilvl w:val="1"/>
                <w:numId w:val="1"/>
              </w:numPr>
            </w:pPr>
            <w:r>
              <w:rPr>
                <w:rFonts w:ascii="Arial" w:hAnsi="Arial" w:cs="Arial"/>
              </w:rPr>
              <w:t>WLAN,</w:t>
            </w:r>
            <w:r w:rsidRPr="00F76326">
              <w:rPr>
                <w:rFonts w:ascii="Arial" w:hAnsi="Arial" w:cs="Arial"/>
              </w:rPr>
              <w:t xml:space="preserve"> WIMAX </w:t>
            </w:r>
            <w:r>
              <w:rPr>
                <w:rFonts w:ascii="Arial" w:hAnsi="Arial" w:cs="Arial"/>
              </w:rPr>
              <w:t xml:space="preserve">and UWB </w:t>
            </w:r>
            <w:r w:rsidRPr="00F76326">
              <w:rPr>
                <w:rFonts w:ascii="Arial" w:hAnsi="Arial" w:cs="Arial"/>
              </w:rPr>
              <w:t>standards</w:t>
            </w:r>
          </w:p>
        </w:tc>
      </w:tr>
      <w:tr w:rsidR="005555C9" w:rsidTr="00BA5C54">
        <w:tc>
          <w:tcPr>
            <w:tcW w:w="9576" w:type="dxa"/>
            <w:gridSpan w:val="4"/>
            <w:vAlign w:val="center"/>
          </w:tcPr>
          <w:p w:rsidR="005555C9" w:rsidRDefault="005555C9" w:rsidP="006571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 Course pre-requisites:</w:t>
            </w:r>
          </w:p>
          <w:p w:rsidR="005555C9" w:rsidRPr="00045FE8" w:rsidRDefault="005555C9" w:rsidP="006571E9">
            <w:pPr>
              <w:rPr>
                <w:rFonts w:ascii="Arial" w:hAnsi="Arial" w:cs="Arial"/>
                <w:sz w:val="24"/>
                <w:szCs w:val="24"/>
              </w:rPr>
            </w:pPr>
            <w:r w:rsidRPr="00045FE8">
              <w:rPr>
                <w:rFonts w:ascii="Arial" w:hAnsi="Arial" w:cs="Arial"/>
                <w:sz w:val="24"/>
                <w:szCs w:val="24"/>
              </w:rPr>
              <w:t xml:space="preserve">Students </w:t>
            </w:r>
            <w:r w:rsidR="00045FE8" w:rsidRPr="00045FE8">
              <w:rPr>
                <w:rFonts w:ascii="Arial" w:hAnsi="Arial" w:cs="Arial"/>
                <w:sz w:val="24"/>
                <w:szCs w:val="24"/>
              </w:rPr>
              <w:t>should have knowledge on the</w:t>
            </w:r>
            <w:r w:rsidRPr="00045FE8">
              <w:rPr>
                <w:rFonts w:ascii="Arial" w:hAnsi="Arial" w:cs="Arial"/>
                <w:sz w:val="24"/>
                <w:szCs w:val="24"/>
              </w:rPr>
              <w:t xml:space="preserve"> basic of course like </w:t>
            </w:r>
          </w:p>
          <w:p w:rsidR="005555C9" w:rsidRPr="00045FE8" w:rsidRDefault="005555C9" w:rsidP="006571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5FE8">
              <w:rPr>
                <w:rFonts w:ascii="Arial" w:hAnsi="Arial" w:cs="Arial"/>
              </w:rPr>
              <w:t>Cellular mobile communication</w:t>
            </w:r>
          </w:p>
          <w:p w:rsidR="005555C9" w:rsidRPr="00045FE8" w:rsidRDefault="005555C9" w:rsidP="006571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5FE8">
              <w:rPr>
                <w:rFonts w:ascii="Arial" w:hAnsi="Arial" w:cs="Arial"/>
              </w:rPr>
              <w:t>Wireless networks</w:t>
            </w:r>
          </w:p>
          <w:p w:rsidR="005555C9" w:rsidRPr="00045FE8" w:rsidRDefault="005555C9" w:rsidP="006571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5FE8">
              <w:rPr>
                <w:rFonts w:ascii="Arial" w:hAnsi="Arial" w:cs="Arial"/>
              </w:rPr>
              <w:t xml:space="preserve">Telecommunication switching and networks and </w:t>
            </w:r>
          </w:p>
        </w:tc>
      </w:tr>
      <w:tr w:rsidR="00045FE8" w:rsidTr="00BA5C54">
        <w:tc>
          <w:tcPr>
            <w:tcW w:w="9576" w:type="dxa"/>
            <w:gridSpan w:val="4"/>
            <w:vAlign w:val="center"/>
          </w:tcPr>
          <w:p w:rsidR="00045FE8" w:rsidRDefault="00045FE8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11. Schedule of teaching and learning</w:t>
            </w:r>
          </w:p>
          <w:p w:rsidR="00045FE8" w:rsidRDefault="00045FE8" w:rsidP="00657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[As per  Annexure 1]</w:t>
            </w:r>
          </w:p>
        </w:tc>
      </w:tr>
      <w:tr w:rsidR="00045FE8" w:rsidTr="00BA5C54">
        <w:tc>
          <w:tcPr>
            <w:tcW w:w="9576" w:type="dxa"/>
            <w:gridSpan w:val="4"/>
            <w:vAlign w:val="center"/>
          </w:tcPr>
          <w:p w:rsidR="00045FE8" w:rsidRDefault="00045FE8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12. Course material and References :</w:t>
            </w:r>
          </w:p>
          <w:p w:rsidR="00045FE8" w:rsidRDefault="00045FE8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</w:p>
          <w:p w:rsidR="00045FE8" w:rsidRPr="00045FE8" w:rsidRDefault="00045FE8" w:rsidP="006571E9">
            <w:pPr>
              <w:pStyle w:val="ListParagraph"/>
              <w:tabs>
                <w:tab w:val="left" w:pos="2340"/>
              </w:tabs>
              <w:ind w:left="540"/>
              <w:jc w:val="both"/>
              <w:rPr>
                <w:rFonts w:ascii="Arial" w:hAnsi="Arial" w:cs="Arial"/>
                <w:szCs w:val="24"/>
              </w:rPr>
            </w:pPr>
            <w:r w:rsidRPr="005F7A23">
              <w:rPr>
                <w:rFonts w:ascii="Arial" w:hAnsi="Arial" w:cs="Arial"/>
                <w:szCs w:val="24"/>
              </w:rPr>
              <w:t xml:space="preserve">The course material </w:t>
            </w:r>
            <w:r>
              <w:rPr>
                <w:rFonts w:ascii="Arial" w:hAnsi="Arial" w:cs="Arial"/>
                <w:szCs w:val="24"/>
              </w:rPr>
              <w:t>and references are</w:t>
            </w:r>
            <w:r w:rsidRPr="005F7A23">
              <w:rPr>
                <w:rFonts w:ascii="Arial" w:hAnsi="Arial" w:cs="Arial"/>
                <w:szCs w:val="24"/>
              </w:rPr>
              <w:t xml:space="preserve"> available in the </w:t>
            </w:r>
            <w:r>
              <w:rPr>
                <w:rFonts w:ascii="Arial" w:hAnsi="Arial" w:cs="Arial"/>
                <w:szCs w:val="24"/>
              </w:rPr>
              <w:t xml:space="preserve">website </w:t>
            </w:r>
            <w:hyperlink r:id="rId5" w:history="1">
              <w:r w:rsidRPr="00215459">
                <w:rPr>
                  <w:rStyle w:val="Hyperlink"/>
                  <w:rFonts w:ascii="Arial" w:hAnsi="Arial" w:cs="Arial"/>
                  <w:szCs w:val="24"/>
                </w:rPr>
                <w:t>www.ecby21.weebly.com</w:t>
              </w:r>
            </w:hyperlink>
            <w:r w:rsidRPr="005F7A23">
              <w:rPr>
                <w:rFonts w:ascii="Arial" w:hAnsi="Arial" w:cs="Arial"/>
                <w:szCs w:val="24"/>
              </w:rPr>
              <w:t>.</w:t>
            </w:r>
          </w:p>
          <w:p w:rsidR="00045FE8" w:rsidRDefault="00045FE8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571E9" w:rsidRDefault="006571E9">
      <w:r>
        <w:br w:type="page"/>
      </w:r>
    </w:p>
    <w:tbl>
      <w:tblPr>
        <w:tblStyle w:val="TableGrid"/>
        <w:tblW w:w="0" w:type="auto"/>
        <w:tblLook w:val="04A0"/>
      </w:tblPr>
      <w:tblGrid>
        <w:gridCol w:w="9576"/>
      </w:tblGrid>
      <w:tr w:rsidR="00045FE8" w:rsidTr="00BA5C54">
        <w:tc>
          <w:tcPr>
            <w:tcW w:w="9576" w:type="dxa"/>
            <w:vAlign w:val="center"/>
          </w:tcPr>
          <w:p w:rsidR="00045FE8" w:rsidRDefault="00045FE8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13. Assessment Scheme :</w:t>
            </w:r>
          </w:p>
          <w:p w:rsidR="00045FE8" w:rsidRDefault="00045FE8" w:rsidP="006571E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 following shall be the assessment method for this course.</w:t>
            </w:r>
          </w:p>
          <w:p w:rsidR="003F503C" w:rsidRDefault="003F503C" w:rsidP="006571E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>)  Periodical tests.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4"/>
              <w:gridCol w:w="5484"/>
              <w:gridCol w:w="3112"/>
            </w:tblGrid>
            <w:tr w:rsidR="00045FE8" w:rsidRPr="005E5181" w:rsidTr="00E8618B">
              <w:tc>
                <w:tcPr>
                  <w:tcW w:w="754" w:type="dxa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proofErr w:type="spellStart"/>
                  <w:r w:rsidRPr="005E5181">
                    <w:rPr>
                      <w:rFonts w:ascii="Arial" w:hAnsi="Arial" w:cs="Arial"/>
                      <w:b/>
                      <w:szCs w:val="24"/>
                    </w:rPr>
                    <w:t>Sl.no</w:t>
                  </w:r>
                  <w:proofErr w:type="spellEnd"/>
                </w:p>
              </w:tc>
              <w:tc>
                <w:tcPr>
                  <w:tcW w:w="5635" w:type="dxa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5E5181">
                    <w:rPr>
                      <w:rFonts w:ascii="Arial" w:hAnsi="Arial" w:cs="Arial"/>
                      <w:b/>
                      <w:szCs w:val="24"/>
                    </w:rPr>
                    <w:t>Details</w:t>
                  </w:r>
                </w:p>
              </w:tc>
              <w:tc>
                <w:tcPr>
                  <w:tcW w:w="3187" w:type="dxa"/>
                </w:tcPr>
                <w:p w:rsidR="00045FE8" w:rsidRPr="005E5181" w:rsidRDefault="003F503C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Marks </w:t>
                  </w:r>
                </w:p>
              </w:tc>
            </w:tr>
            <w:tr w:rsidR="00045FE8" w:rsidRPr="005E5181" w:rsidTr="00E8618B">
              <w:trPr>
                <w:trHeight w:val="350"/>
              </w:trPr>
              <w:tc>
                <w:tcPr>
                  <w:tcW w:w="754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5635" w:type="dxa"/>
                  <w:vAlign w:val="center"/>
                </w:tcPr>
                <w:p w:rsidR="00045FE8" w:rsidRPr="005E5181" w:rsidRDefault="00045FE8" w:rsidP="00FB17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CAT</w:t>
                  </w:r>
                  <w:r w:rsidRPr="008E3B6F">
                    <w:rPr>
                      <w:rFonts w:ascii="Arial" w:hAnsi="Arial" w:cs="Arial"/>
                      <w:b/>
                      <w:szCs w:val="24"/>
                    </w:rPr>
                    <w:t xml:space="preserve"> 1</w:t>
                  </w:r>
                  <w:r w:rsidRPr="005E5181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3F503C">
                    <w:rPr>
                      <w:rFonts w:ascii="Arial" w:hAnsi="Arial" w:cs="Arial"/>
                      <w:szCs w:val="24"/>
                    </w:rPr>
                    <w:t xml:space="preserve">(90 min)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    </w:t>
                  </w:r>
                  <w:r w:rsidRPr="005E5181">
                    <w:rPr>
                      <w:rFonts w:ascii="Arial" w:hAnsi="Arial" w:cs="Arial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Cs w:val="24"/>
                    </w:rPr>
                    <w:t>Module</w:t>
                  </w:r>
                  <w:r w:rsidRPr="005E5181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4E2C29">
                    <w:rPr>
                      <w:rFonts w:ascii="Arial" w:hAnsi="Arial" w:cs="Arial"/>
                      <w:szCs w:val="24"/>
                    </w:rPr>
                    <w:t>5</w:t>
                  </w:r>
                  <w:r w:rsidR="00FB1798">
                    <w:rPr>
                      <w:rFonts w:ascii="Arial" w:hAnsi="Arial" w:cs="Arial"/>
                      <w:szCs w:val="24"/>
                    </w:rPr>
                    <w:t>,3 and 4</w:t>
                  </w:r>
                </w:p>
              </w:tc>
              <w:tc>
                <w:tcPr>
                  <w:tcW w:w="3187" w:type="dxa"/>
                  <w:vAlign w:val="center"/>
                </w:tcPr>
                <w:p w:rsidR="00045FE8" w:rsidRPr="005E5181" w:rsidRDefault="00045FE8" w:rsidP="006571E9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40</w:t>
                  </w:r>
                </w:p>
              </w:tc>
            </w:tr>
            <w:tr w:rsidR="00045FE8" w:rsidRPr="005E5181" w:rsidTr="00E8618B">
              <w:tc>
                <w:tcPr>
                  <w:tcW w:w="754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5635" w:type="dxa"/>
                  <w:vAlign w:val="center"/>
                </w:tcPr>
                <w:p w:rsidR="00045FE8" w:rsidRPr="005E5181" w:rsidRDefault="003F503C" w:rsidP="00FB17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CAT </w:t>
                  </w:r>
                  <w:r w:rsidR="00045FE8" w:rsidRPr="000E7B07">
                    <w:rPr>
                      <w:rFonts w:ascii="Arial" w:hAnsi="Arial" w:cs="Arial"/>
                      <w:b/>
                      <w:szCs w:val="24"/>
                    </w:rPr>
                    <w:t>2</w:t>
                  </w:r>
                  <w:r w:rsidR="00045FE8" w:rsidRPr="005E5181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(90 min)      </w:t>
                  </w:r>
                  <w:r w:rsidR="00045FE8" w:rsidRPr="005E5181">
                    <w:rPr>
                      <w:rFonts w:ascii="Arial" w:hAnsi="Arial" w:cs="Arial"/>
                      <w:szCs w:val="24"/>
                    </w:rPr>
                    <w:t xml:space="preserve">: </w:t>
                  </w:r>
                  <w:r w:rsidR="00045FE8">
                    <w:rPr>
                      <w:rFonts w:ascii="Arial" w:hAnsi="Arial" w:cs="Arial"/>
                      <w:szCs w:val="24"/>
                    </w:rPr>
                    <w:t>Module</w:t>
                  </w:r>
                  <w:r w:rsidR="00045FE8" w:rsidRPr="005E5181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4E2C29">
                    <w:rPr>
                      <w:rFonts w:ascii="Arial" w:hAnsi="Arial" w:cs="Arial"/>
                      <w:szCs w:val="24"/>
                    </w:rPr>
                    <w:t>2</w:t>
                  </w:r>
                  <w:r w:rsidR="00045FE8">
                    <w:rPr>
                      <w:rFonts w:ascii="Arial" w:hAnsi="Arial" w:cs="Arial"/>
                      <w:szCs w:val="24"/>
                    </w:rPr>
                    <w:t xml:space="preserve"> and </w:t>
                  </w:r>
                  <w:r w:rsidR="004E2C29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3187" w:type="dxa"/>
                  <w:vAlign w:val="center"/>
                </w:tcPr>
                <w:p w:rsidR="00045FE8" w:rsidRPr="005E5181" w:rsidRDefault="00045FE8" w:rsidP="006571E9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40</w:t>
                  </w:r>
                </w:p>
              </w:tc>
            </w:tr>
          </w:tbl>
          <w:p w:rsidR="00045FE8" w:rsidRDefault="003F503C" w:rsidP="006571E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ii) Seminar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4"/>
              <w:gridCol w:w="5493"/>
              <w:gridCol w:w="3103"/>
            </w:tblGrid>
            <w:tr w:rsidR="003F503C" w:rsidRPr="005E5181" w:rsidTr="00E8618B">
              <w:tc>
                <w:tcPr>
                  <w:tcW w:w="754" w:type="dxa"/>
                </w:tcPr>
                <w:p w:rsidR="003F503C" w:rsidRPr="005E5181" w:rsidRDefault="003F503C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proofErr w:type="spellStart"/>
                  <w:r w:rsidRPr="005E5181">
                    <w:rPr>
                      <w:rFonts w:ascii="Arial" w:hAnsi="Arial" w:cs="Arial"/>
                      <w:b/>
                      <w:szCs w:val="24"/>
                    </w:rPr>
                    <w:t>Sl.no</w:t>
                  </w:r>
                  <w:proofErr w:type="spellEnd"/>
                </w:p>
              </w:tc>
              <w:tc>
                <w:tcPr>
                  <w:tcW w:w="5635" w:type="dxa"/>
                </w:tcPr>
                <w:p w:rsidR="003F503C" w:rsidRPr="005E5181" w:rsidRDefault="003F503C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5E5181">
                    <w:rPr>
                      <w:rFonts w:ascii="Arial" w:hAnsi="Arial" w:cs="Arial"/>
                      <w:b/>
                      <w:szCs w:val="24"/>
                    </w:rPr>
                    <w:t>Details</w:t>
                  </w:r>
                </w:p>
              </w:tc>
              <w:tc>
                <w:tcPr>
                  <w:tcW w:w="3187" w:type="dxa"/>
                </w:tcPr>
                <w:p w:rsidR="003F503C" w:rsidRPr="005E5181" w:rsidRDefault="003F503C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Marks </w:t>
                  </w:r>
                </w:p>
              </w:tc>
            </w:tr>
            <w:tr w:rsidR="003F503C" w:rsidRPr="005E5181" w:rsidTr="006571E9">
              <w:trPr>
                <w:trHeight w:val="350"/>
              </w:trPr>
              <w:tc>
                <w:tcPr>
                  <w:tcW w:w="754" w:type="dxa"/>
                  <w:vAlign w:val="center"/>
                </w:tcPr>
                <w:p w:rsidR="003F503C" w:rsidRPr="005E5181" w:rsidRDefault="003F503C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5635" w:type="dxa"/>
                  <w:vAlign w:val="center"/>
                </w:tcPr>
                <w:p w:rsidR="003F503C" w:rsidRPr="005E5181" w:rsidRDefault="004E2C29" w:rsidP="00FB179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F503C">
                    <w:rPr>
                      <w:rFonts w:ascii="Arial" w:hAnsi="Arial" w:cs="Arial"/>
                      <w:szCs w:val="24"/>
                    </w:rPr>
                    <w:t xml:space="preserve">Seminar topics on </w:t>
                  </w:r>
                  <w:r w:rsidR="00FB1798">
                    <w:rPr>
                      <w:rFonts w:ascii="Arial" w:hAnsi="Arial" w:cs="Arial"/>
                      <w:szCs w:val="24"/>
                    </w:rPr>
                    <w:t>cellular standards has to be completed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before  CAT 1</w:t>
                  </w:r>
                  <w:r w:rsidRPr="003F503C">
                    <w:rPr>
                      <w:rFonts w:ascii="Arial" w:hAnsi="Arial" w:cs="Arial"/>
                      <w:szCs w:val="24"/>
                    </w:rPr>
                    <w:t xml:space="preserve"> exams </w:t>
                  </w:r>
                </w:p>
              </w:tc>
              <w:tc>
                <w:tcPr>
                  <w:tcW w:w="3187" w:type="dxa"/>
                  <w:vAlign w:val="center"/>
                </w:tcPr>
                <w:p w:rsidR="003F503C" w:rsidRPr="005E5181" w:rsidRDefault="003F503C" w:rsidP="006571E9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10</w:t>
                  </w:r>
                </w:p>
              </w:tc>
            </w:tr>
            <w:tr w:rsidR="003F503C" w:rsidRPr="005E5181" w:rsidTr="006571E9">
              <w:tc>
                <w:tcPr>
                  <w:tcW w:w="754" w:type="dxa"/>
                  <w:vAlign w:val="center"/>
                </w:tcPr>
                <w:p w:rsidR="003F503C" w:rsidRPr="005E5181" w:rsidRDefault="003F503C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5635" w:type="dxa"/>
                  <w:vAlign w:val="center"/>
                </w:tcPr>
                <w:p w:rsidR="003F503C" w:rsidRPr="005E5181" w:rsidRDefault="004E2C29" w:rsidP="006571E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3F503C">
                    <w:rPr>
                      <w:rFonts w:ascii="Arial" w:hAnsi="Arial" w:cs="Arial"/>
                      <w:szCs w:val="24"/>
                    </w:rPr>
                    <w:t>Seminar topics on Wireless communicatio</w:t>
                  </w:r>
                  <w:r>
                    <w:rPr>
                      <w:rFonts w:ascii="Arial" w:hAnsi="Arial" w:cs="Arial"/>
                      <w:szCs w:val="24"/>
                    </w:rPr>
                    <w:t>n has to completed before  CAT 2</w:t>
                  </w:r>
                  <w:r w:rsidRPr="003F503C">
                    <w:rPr>
                      <w:rFonts w:ascii="Arial" w:hAnsi="Arial" w:cs="Arial"/>
                      <w:szCs w:val="24"/>
                    </w:rPr>
                    <w:t xml:space="preserve"> exams</w:t>
                  </w:r>
                </w:p>
              </w:tc>
              <w:tc>
                <w:tcPr>
                  <w:tcW w:w="3187" w:type="dxa"/>
                  <w:vAlign w:val="center"/>
                </w:tcPr>
                <w:p w:rsidR="003F503C" w:rsidRPr="005E5181" w:rsidRDefault="003F503C" w:rsidP="006571E9">
                  <w:pPr>
                    <w:pStyle w:val="List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10</w:t>
                  </w:r>
                </w:p>
              </w:tc>
            </w:tr>
          </w:tbl>
          <w:p w:rsidR="003F503C" w:rsidRDefault="003F503C" w:rsidP="006571E9">
            <w:pPr>
              <w:rPr>
                <w:rFonts w:ascii="Arial" w:hAnsi="Arial" w:cs="Arial"/>
                <w:szCs w:val="24"/>
              </w:rPr>
            </w:pPr>
          </w:p>
          <w:p w:rsidR="003F503C" w:rsidRDefault="003F503C" w:rsidP="006571E9">
            <w:pPr>
              <w:rPr>
                <w:rFonts w:ascii="Arial" w:hAnsi="Arial" w:cs="Arial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4"/>
              <w:gridCol w:w="5490"/>
              <w:gridCol w:w="3106"/>
            </w:tblGrid>
            <w:tr w:rsidR="00045FE8" w:rsidRPr="005E5181" w:rsidTr="00E8618B">
              <w:trPr>
                <w:trHeight w:val="350"/>
              </w:trPr>
              <w:tc>
                <w:tcPr>
                  <w:tcW w:w="738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proofErr w:type="spellStart"/>
                  <w:r w:rsidRPr="005E5181">
                    <w:rPr>
                      <w:rFonts w:ascii="Arial" w:hAnsi="Arial" w:cs="Arial"/>
                      <w:b/>
                      <w:szCs w:val="24"/>
                    </w:rPr>
                    <w:t>Sl.no</w:t>
                  </w:r>
                  <w:proofErr w:type="spellEnd"/>
                </w:p>
              </w:tc>
              <w:tc>
                <w:tcPr>
                  <w:tcW w:w="5646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5E5181">
                    <w:rPr>
                      <w:rFonts w:ascii="Arial" w:hAnsi="Arial" w:cs="Arial"/>
                      <w:b/>
                      <w:szCs w:val="24"/>
                    </w:rPr>
                    <w:t>Details</w:t>
                  </w:r>
                </w:p>
              </w:tc>
              <w:tc>
                <w:tcPr>
                  <w:tcW w:w="3192" w:type="dxa"/>
                  <w:vAlign w:val="center"/>
                </w:tcPr>
                <w:p w:rsidR="00045FE8" w:rsidRPr="005E5181" w:rsidRDefault="006571E9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Marks</w:t>
                  </w:r>
                </w:p>
              </w:tc>
            </w:tr>
            <w:tr w:rsidR="00045FE8" w:rsidRPr="005E5181" w:rsidTr="00E8618B">
              <w:tc>
                <w:tcPr>
                  <w:tcW w:w="738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1</w:t>
                  </w:r>
                </w:p>
              </w:tc>
              <w:tc>
                <w:tcPr>
                  <w:tcW w:w="5646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I</w:t>
                  </w:r>
                  <w:r w:rsidRPr="005E5181">
                    <w:rPr>
                      <w:rFonts w:ascii="Arial" w:hAnsi="Arial" w:cs="Arial"/>
                      <w:szCs w:val="24"/>
                    </w:rPr>
                    <w:t xml:space="preserve">nternals will be awarded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by taking the average of the two assessment </w:t>
                  </w:r>
                  <w:r w:rsidR="003F503C">
                    <w:rPr>
                      <w:rFonts w:ascii="Arial" w:hAnsi="Arial" w:cs="Arial"/>
                      <w:szCs w:val="24"/>
                    </w:rPr>
                    <w:t>including the seminars</w:t>
                  </w:r>
                </w:p>
              </w:tc>
              <w:tc>
                <w:tcPr>
                  <w:tcW w:w="3192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50</w:t>
                  </w:r>
                </w:p>
              </w:tc>
            </w:tr>
            <w:tr w:rsidR="00045FE8" w:rsidRPr="005E5181" w:rsidTr="00E8618B">
              <w:tc>
                <w:tcPr>
                  <w:tcW w:w="738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2</w:t>
                  </w:r>
                </w:p>
              </w:tc>
              <w:tc>
                <w:tcPr>
                  <w:tcW w:w="5646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End semester examination</w:t>
                  </w:r>
                </w:p>
              </w:tc>
              <w:tc>
                <w:tcPr>
                  <w:tcW w:w="3192" w:type="dxa"/>
                  <w:vAlign w:val="center"/>
                </w:tcPr>
                <w:p w:rsidR="00045FE8" w:rsidRPr="005E5181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4"/>
                    </w:rPr>
                  </w:pPr>
                  <w:r w:rsidRPr="005E5181">
                    <w:rPr>
                      <w:rFonts w:ascii="Arial" w:hAnsi="Arial" w:cs="Arial"/>
                      <w:szCs w:val="24"/>
                    </w:rPr>
                    <w:t>50</w:t>
                  </w:r>
                </w:p>
              </w:tc>
            </w:tr>
            <w:tr w:rsidR="00045FE8" w:rsidRPr="005E5181" w:rsidTr="00E8618B">
              <w:tc>
                <w:tcPr>
                  <w:tcW w:w="6384" w:type="dxa"/>
                  <w:gridSpan w:val="2"/>
                  <w:vAlign w:val="center"/>
                </w:tcPr>
                <w:p w:rsidR="00045FE8" w:rsidRPr="00466C7B" w:rsidRDefault="00045FE8" w:rsidP="006571E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Cs w:val="24"/>
                    </w:rPr>
                  </w:pPr>
                  <w:r w:rsidRPr="00466C7B">
                    <w:rPr>
                      <w:rFonts w:ascii="Arial" w:hAnsi="Arial" w:cs="Arial"/>
                      <w:b/>
                      <w:szCs w:val="24"/>
                    </w:rPr>
                    <w:t>Total</w:t>
                  </w:r>
                </w:p>
              </w:tc>
              <w:tc>
                <w:tcPr>
                  <w:tcW w:w="3192" w:type="dxa"/>
                  <w:vAlign w:val="center"/>
                </w:tcPr>
                <w:p w:rsidR="00045FE8" w:rsidRPr="00466C7B" w:rsidRDefault="00045FE8" w:rsidP="006571E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466C7B">
                    <w:rPr>
                      <w:rFonts w:ascii="Arial" w:hAnsi="Arial" w:cs="Arial"/>
                      <w:b/>
                      <w:szCs w:val="24"/>
                    </w:rPr>
                    <w:t>100</w:t>
                  </w:r>
                </w:p>
              </w:tc>
            </w:tr>
          </w:tbl>
          <w:p w:rsidR="00045FE8" w:rsidRDefault="00045FE8" w:rsidP="006571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5FE8" w:rsidRDefault="00045FE8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F503C" w:rsidTr="00BA5C54">
        <w:tc>
          <w:tcPr>
            <w:tcW w:w="9576" w:type="dxa"/>
            <w:vAlign w:val="center"/>
          </w:tcPr>
          <w:p w:rsidR="003F503C" w:rsidRDefault="003F503C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14. Course outcomes </w:t>
            </w:r>
          </w:p>
          <w:p w:rsidR="003F503C" w:rsidRPr="007110AB" w:rsidRDefault="003F503C" w:rsidP="006571E9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On completion of this course, the students will have the knowledge on the latest technologies and standards like </w:t>
            </w:r>
            <w:r w:rsidR="007F08D3">
              <w:rPr>
                <w:rFonts w:ascii="Arial" w:hAnsi="Arial" w:cs="Arial"/>
              </w:rPr>
              <w:t>2G,</w:t>
            </w:r>
            <w:r>
              <w:rPr>
                <w:rFonts w:ascii="Arial" w:hAnsi="Arial" w:cs="Arial"/>
              </w:rPr>
              <w:t xml:space="preserve">3G, </w:t>
            </w:r>
            <w:r w:rsidR="007F08D3">
              <w:rPr>
                <w:rFonts w:ascii="Arial" w:hAnsi="Arial" w:cs="Arial"/>
              </w:rPr>
              <w:t xml:space="preserve">UWB and their standards </w:t>
            </w:r>
          </w:p>
          <w:p w:rsidR="003F503C" w:rsidRDefault="003F503C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F503C" w:rsidTr="00BA5C54">
        <w:tc>
          <w:tcPr>
            <w:tcW w:w="9576" w:type="dxa"/>
            <w:vAlign w:val="center"/>
          </w:tcPr>
          <w:p w:rsidR="003F503C" w:rsidRPr="00406962" w:rsidRDefault="003F503C" w:rsidP="006571E9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 Mapping of cou</w:t>
            </w:r>
            <w:r w:rsidRPr="00406962">
              <w:rPr>
                <w:rFonts w:ascii="Arial" w:hAnsi="Arial" w:cs="Arial"/>
                <w:b/>
                <w:sz w:val="24"/>
                <w:szCs w:val="24"/>
              </w:rPr>
              <w:t>rse outcomes with learning activities and assessments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577"/>
              <w:gridCol w:w="1847"/>
              <w:gridCol w:w="1993"/>
              <w:gridCol w:w="1212"/>
              <w:gridCol w:w="1212"/>
              <w:gridCol w:w="1509"/>
            </w:tblGrid>
            <w:tr w:rsidR="007F08D3" w:rsidTr="007F08D3">
              <w:tc>
                <w:tcPr>
                  <w:tcW w:w="843" w:type="pct"/>
                  <w:vAlign w:val="center"/>
                </w:tcPr>
                <w:p w:rsidR="007F08D3" w:rsidRPr="00710195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10195">
                    <w:rPr>
                      <w:rFonts w:ascii="Arial" w:hAnsi="Arial" w:cs="Arial"/>
                      <w:b/>
                    </w:rPr>
                    <w:t>Course outcomes</w:t>
                  </w:r>
                </w:p>
              </w:tc>
              <w:tc>
                <w:tcPr>
                  <w:tcW w:w="987" w:type="pct"/>
                  <w:vAlign w:val="center"/>
                </w:tcPr>
                <w:p w:rsidR="007F08D3" w:rsidRPr="00710195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10195">
                    <w:rPr>
                      <w:rFonts w:ascii="Arial" w:hAnsi="Arial" w:cs="Arial"/>
                      <w:b/>
                    </w:rPr>
                    <w:t>Learning activities</w:t>
                  </w:r>
                </w:p>
              </w:tc>
              <w:tc>
                <w:tcPr>
                  <w:tcW w:w="1066" w:type="pct"/>
                  <w:vAlign w:val="center"/>
                </w:tcPr>
                <w:p w:rsidR="007F08D3" w:rsidRPr="00710195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10195">
                    <w:rPr>
                      <w:rFonts w:ascii="Arial" w:hAnsi="Arial" w:cs="Arial"/>
                      <w:b/>
                    </w:rPr>
                    <w:t>Assessments</w:t>
                  </w:r>
                </w:p>
              </w:tc>
              <w:tc>
                <w:tcPr>
                  <w:tcW w:w="648" w:type="pct"/>
                  <w:vAlign w:val="center"/>
                </w:tcPr>
                <w:p w:rsid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710195">
                    <w:rPr>
                      <w:rFonts w:ascii="Arial" w:hAnsi="Arial" w:cs="Arial"/>
                      <w:b/>
                    </w:rPr>
                    <w:t>CAT I</w:t>
                  </w:r>
                  <w:r>
                    <w:rPr>
                      <w:rFonts w:ascii="Arial" w:hAnsi="Arial" w:cs="Arial"/>
                      <w:b/>
                    </w:rPr>
                    <w:t xml:space="preserve"> *</w:t>
                  </w:r>
                </w:p>
                <w:p w:rsidR="007F08D3" w:rsidRPr="00710195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648" w:type="pct"/>
                  <w:vAlign w:val="center"/>
                </w:tcPr>
                <w:p w:rsid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CAT II *</w:t>
                  </w:r>
                </w:p>
                <w:p w:rsid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  <w:tc>
                <w:tcPr>
                  <w:tcW w:w="807" w:type="pct"/>
                  <w:vAlign w:val="center"/>
                </w:tcPr>
                <w:p w:rsid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End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sem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*</w:t>
                  </w:r>
                </w:p>
                <w:p w:rsid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%</w:t>
                  </w:r>
                </w:p>
              </w:tc>
            </w:tr>
            <w:tr w:rsidR="007F08D3" w:rsidTr="007F08D3">
              <w:trPr>
                <w:trHeight w:val="3743"/>
              </w:trPr>
              <w:tc>
                <w:tcPr>
                  <w:tcW w:w="843" w:type="pct"/>
                </w:tcPr>
                <w:p w:rsidR="007F08D3" w:rsidRDefault="007F08D3" w:rsidP="006571E9">
                  <w:pPr>
                    <w:tabs>
                      <w:tab w:val="left" w:pos="2340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7F08D3" w:rsidRPr="007110AB" w:rsidRDefault="007F08D3" w:rsidP="006571E9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 xml:space="preserve">On completion of this course, the students will have the knowledge on the latest technologies and standards like 2G,3G, UWB and their standards </w:t>
                  </w:r>
                </w:p>
                <w:p w:rsidR="007F08D3" w:rsidRDefault="007F08D3" w:rsidP="006571E9">
                  <w:pPr>
                    <w:tabs>
                      <w:tab w:val="left" w:pos="2340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7F08D3" w:rsidRDefault="007F08D3" w:rsidP="006571E9">
                  <w:pPr>
                    <w:tabs>
                      <w:tab w:val="left" w:pos="234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87" w:type="pct"/>
                  <w:vAlign w:val="center"/>
                </w:tcPr>
                <w:p w:rsidR="007F08D3" w:rsidRPr="007F08D3" w:rsidRDefault="007F08D3" w:rsidP="006571E9">
                  <w:pPr>
                    <w:tabs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7F08D3">
                    <w:rPr>
                      <w:rFonts w:ascii="Arial" w:hAnsi="Arial" w:cs="Arial"/>
                    </w:rPr>
                    <w:t xml:space="preserve">Seminars in wireless communication and its standards </w:t>
                  </w:r>
                </w:p>
              </w:tc>
              <w:tc>
                <w:tcPr>
                  <w:tcW w:w="1066" w:type="pct"/>
                  <w:vAlign w:val="center"/>
                </w:tcPr>
                <w:p w:rsidR="007F08D3" w:rsidRPr="007F08D3" w:rsidRDefault="007F08D3" w:rsidP="006571E9">
                  <w:pPr>
                    <w:tabs>
                      <w:tab w:val="left" w:pos="2340"/>
                    </w:tabs>
                    <w:rPr>
                      <w:rFonts w:ascii="Arial" w:hAnsi="Arial" w:cs="Arial"/>
                    </w:rPr>
                  </w:pPr>
                  <w:r w:rsidRPr="007F08D3">
                    <w:rPr>
                      <w:rFonts w:ascii="Arial" w:hAnsi="Arial" w:cs="Arial"/>
                    </w:rPr>
                    <w:t xml:space="preserve">CAT1 </w:t>
                  </w:r>
                  <w:r>
                    <w:rPr>
                      <w:rFonts w:ascii="Arial" w:hAnsi="Arial" w:cs="Arial"/>
                    </w:rPr>
                    <w:t xml:space="preserve">&amp; </w:t>
                  </w:r>
                  <w:r w:rsidRPr="007F08D3">
                    <w:rPr>
                      <w:rFonts w:ascii="Arial" w:hAnsi="Arial" w:cs="Arial"/>
                    </w:rPr>
                    <w:t xml:space="preserve"> CAT 2</w:t>
                  </w:r>
                </w:p>
              </w:tc>
              <w:tc>
                <w:tcPr>
                  <w:tcW w:w="648" w:type="pct"/>
                  <w:vAlign w:val="center"/>
                </w:tcPr>
                <w:p w:rsidR="007F08D3" w:rsidRP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</w:rPr>
                  </w:pPr>
                  <w:r w:rsidRPr="007F08D3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648" w:type="pct"/>
                  <w:vAlign w:val="center"/>
                </w:tcPr>
                <w:p w:rsidR="007F08D3" w:rsidRP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</w:rPr>
                  </w:pPr>
                  <w:r w:rsidRPr="007F08D3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807" w:type="pct"/>
                  <w:vAlign w:val="center"/>
                </w:tcPr>
                <w:p w:rsidR="007F08D3" w:rsidRPr="007F08D3" w:rsidRDefault="007F08D3" w:rsidP="006571E9">
                  <w:pPr>
                    <w:tabs>
                      <w:tab w:val="left" w:pos="2340"/>
                    </w:tabs>
                    <w:jc w:val="center"/>
                    <w:rPr>
                      <w:rFonts w:ascii="Arial" w:hAnsi="Arial" w:cs="Arial"/>
                    </w:rPr>
                  </w:pPr>
                  <w:r w:rsidRPr="007F08D3">
                    <w:rPr>
                      <w:rFonts w:ascii="Arial" w:hAnsi="Arial" w:cs="Arial"/>
                    </w:rPr>
                    <w:t>100</w:t>
                  </w:r>
                </w:p>
              </w:tc>
            </w:tr>
          </w:tbl>
          <w:p w:rsidR="003F503C" w:rsidRDefault="003F503C" w:rsidP="006571E9">
            <w:pPr>
              <w:tabs>
                <w:tab w:val="left" w:pos="2340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7F08D3" w:rsidTr="00BA5C54">
        <w:tc>
          <w:tcPr>
            <w:tcW w:w="9576" w:type="dxa"/>
            <w:vAlign w:val="center"/>
          </w:tcPr>
          <w:p w:rsidR="007F08D3" w:rsidRDefault="007F08D3" w:rsidP="006571E9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F08D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Pr="007F08D3">
              <w:rPr>
                <w:rFonts w:ascii="Arial" w:hAnsi="Arial" w:cs="Arial"/>
                <w:b/>
              </w:rPr>
              <w:t>:</w:t>
            </w:r>
          </w:p>
        </w:tc>
      </w:tr>
      <w:tr w:rsidR="007F08D3" w:rsidTr="00BA5C54">
        <w:tc>
          <w:tcPr>
            <w:tcW w:w="9576" w:type="dxa"/>
            <w:vAlign w:val="center"/>
          </w:tcPr>
          <w:p w:rsidR="007F08D3" w:rsidRDefault="007F08D3" w:rsidP="006571E9">
            <w:pPr>
              <w:tabs>
                <w:tab w:val="left" w:pos="2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E21E5">
              <w:rPr>
                <w:rFonts w:ascii="Arial" w:hAnsi="Arial" w:cs="Arial"/>
                <w:b/>
              </w:rPr>
              <w:t>Course faculty</w:t>
            </w:r>
            <w:r>
              <w:rPr>
                <w:rFonts w:ascii="Arial" w:hAnsi="Arial" w:cs="Arial"/>
                <w:b/>
              </w:rPr>
              <w:t>:</w:t>
            </w:r>
            <w:r w:rsidR="006571E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08D3" w:rsidTr="00BA5C54">
        <w:tc>
          <w:tcPr>
            <w:tcW w:w="9576" w:type="dxa"/>
            <w:vAlign w:val="center"/>
          </w:tcPr>
          <w:p w:rsidR="007F08D3" w:rsidRPr="00AE21E5" w:rsidRDefault="007F08D3" w:rsidP="006571E9">
            <w:pPr>
              <w:tabs>
                <w:tab w:val="left" w:pos="2340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of the Department</w:t>
            </w:r>
            <w:r>
              <w:rPr>
                <w:b/>
              </w:rPr>
              <w:t xml:space="preserve">        </w:t>
            </w:r>
          </w:p>
        </w:tc>
      </w:tr>
    </w:tbl>
    <w:p w:rsidR="007F08D3" w:rsidRDefault="007F08D3" w:rsidP="00763E69">
      <w:pPr>
        <w:spacing w:after="0" w:line="360" w:lineRule="auto"/>
      </w:pPr>
    </w:p>
    <w:p w:rsidR="006571E9" w:rsidRDefault="006571E9" w:rsidP="007F08D3">
      <w:pPr>
        <w:tabs>
          <w:tab w:val="left" w:pos="2340"/>
        </w:tabs>
        <w:spacing w:after="0" w:line="240" w:lineRule="auto"/>
        <w:ind w:left="-1080" w:right="-900"/>
        <w:jc w:val="center"/>
        <w:rPr>
          <w:rFonts w:ascii="Arial" w:hAnsi="Arial" w:cs="Arial"/>
          <w:b/>
          <w:sz w:val="28"/>
          <w:szCs w:val="28"/>
        </w:rPr>
        <w:sectPr w:rsidR="006571E9" w:rsidSect="000628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1E9" w:rsidRDefault="006571E9" w:rsidP="006571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ANNEXURE (vide item 11)</w:t>
      </w:r>
    </w:p>
    <w:p w:rsidR="007F08D3" w:rsidRDefault="007F08D3" w:rsidP="007F08D3">
      <w:pPr>
        <w:tabs>
          <w:tab w:val="left" w:pos="2340"/>
        </w:tabs>
        <w:spacing w:after="0" w:line="240" w:lineRule="auto"/>
        <w:ind w:left="-1080" w:righ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of Teaching and Learning</w:t>
      </w:r>
    </w:p>
    <w:p w:rsidR="007F08D3" w:rsidRDefault="007F08D3" w:rsidP="007F08D3">
      <w:pPr>
        <w:tabs>
          <w:tab w:val="left" w:pos="2340"/>
        </w:tabs>
        <w:spacing w:after="0" w:line="240" w:lineRule="auto"/>
        <w:ind w:left="-1080" w:right="-90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137"/>
        <w:gridCol w:w="12"/>
        <w:gridCol w:w="3019"/>
        <w:gridCol w:w="31"/>
        <w:gridCol w:w="1386"/>
        <w:gridCol w:w="43"/>
        <w:gridCol w:w="1427"/>
        <w:gridCol w:w="46"/>
        <w:gridCol w:w="1777"/>
      </w:tblGrid>
      <w:tr w:rsidR="00FB1798" w:rsidRPr="007C15C6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5C6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587" w:type="pct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C6">
              <w:rPr>
                <w:rFonts w:ascii="Arial" w:hAnsi="Arial" w:cs="Arial"/>
                <w:b/>
                <w:sz w:val="24"/>
                <w:szCs w:val="24"/>
              </w:rPr>
              <w:t>PERIOD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C6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C6">
              <w:rPr>
                <w:rFonts w:ascii="Arial" w:hAnsi="Arial" w:cs="Arial"/>
                <w:b/>
                <w:sz w:val="24"/>
                <w:szCs w:val="24"/>
              </w:rPr>
              <w:t>MODE OF DELIVERY</w:t>
            </w:r>
          </w:p>
        </w:tc>
        <w:tc>
          <w:tcPr>
            <w:tcW w:w="759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C6">
              <w:rPr>
                <w:rFonts w:ascii="Arial" w:hAnsi="Arial" w:cs="Arial"/>
                <w:b/>
                <w:sz w:val="24"/>
                <w:szCs w:val="24"/>
              </w:rPr>
              <w:t>TEACHING AIDS</w:t>
            </w:r>
          </w:p>
        </w:tc>
        <w:tc>
          <w:tcPr>
            <w:tcW w:w="94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C6">
              <w:rPr>
                <w:rFonts w:ascii="Arial" w:hAnsi="Arial" w:cs="Arial"/>
                <w:b/>
                <w:sz w:val="24"/>
                <w:szCs w:val="24"/>
              </w:rPr>
              <w:t>REFERNCE/ SOURCE</w:t>
            </w:r>
          </w:p>
        </w:tc>
      </w:tr>
      <w:tr w:rsidR="00FB1798" w:rsidRPr="007C15C6" w:rsidTr="00435E05">
        <w:tc>
          <w:tcPr>
            <w:tcW w:w="5000" w:type="pct"/>
            <w:gridSpan w:val="10"/>
            <w:vAlign w:val="center"/>
          </w:tcPr>
          <w:p w:rsidR="00FB1798" w:rsidRPr="007C15C6" w:rsidRDefault="00FB1798" w:rsidP="00FB17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70191">
              <w:rPr>
                <w:rFonts w:ascii="Arial" w:hAnsi="Arial" w:cs="Arial"/>
                <w:b/>
                <w:bCs/>
                <w:caps/>
              </w:rPr>
              <w:t>MODULE V  Recent Advances</w:t>
            </w:r>
            <w:r>
              <w:rPr>
                <w:rFonts w:ascii="Arial" w:hAnsi="Arial" w:cs="Arial"/>
                <w:b/>
                <w:bCs/>
              </w:rPr>
              <w:t xml:space="preserve"> (7)</w:t>
            </w:r>
          </w:p>
        </w:tc>
      </w:tr>
      <w:tr w:rsidR="00FB1798" w:rsidRPr="007C15C6" w:rsidTr="00435E05">
        <w:trPr>
          <w:trHeight w:val="407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aps/>
              </w:rPr>
            </w:pPr>
            <w:r w:rsidRPr="00870191">
              <w:rPr>
                <w:rFonts w:ascii="Arial" w:hAnsi="Arial" w:cs="Arial"/>
                <w:bCs/>
              </w:rPr>
              <w:t xml:space="preserve">Introduction 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483</w:t>
            </w:r>
          </w:p>
        </w:tc>
      </w:tr>
      <w:tr w:rsidR="00FB1798" w:rsidRPr="007C15C6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0191">
              <w:rPr>
                <w:rFonts w:ascii="Arial" w:hAnsi="Arial" w:cs="Arial"/>
                <w:bCs/>
              </w:rPr>
              <w:t>Ultra Wide Band (UWB) Technology – Characteristics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</w:tcPr>
          <w:p w:rsidR="00FB1798" w:rsidRDefault="00FB1798" w:rsidP="00FB1798">
            <w:pPr>
              <w:spacing w:line="240" w:lineRule="auto"/>
            </w:pP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R2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- </w:t>
            </w: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Pg: </w:t>
            </w:r>
            <w:r>
              <w:rPr>
                <w:rFonts w:ascii="Arial" w:eastAsia="ArialMT" w:hAnsi="Arial" w:cs="Arial"/>
                <w:sz w:val="24"/>
                <w:szCs w:val="24"/>
              </w:rPr>
              <w:t>490</w:t>
            </w:r>
          </w:p>
        </w:tc>
      </w:tr>
      <w:tr w:rsidR="00FB1798" w:rsidRPr="007C15C6" w:rsidTr="00435E05">
        <w:trPr>
          <w:trHeight w:val="598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0191">
              <w:rPr>
                <w:rFonts w:ascii="Arial" w:hAnsi="Arial" w:cs="Arial"/>
                <w:bCs/>
              </w:rPr>
              <w:t xml:space="preserve">Ultra Wide Band (UWB) Technology – Signal Propagation 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</w:tcPr>
          <w:p w:rsidR="00FB1798" w:rsidRDefault="00FB1798" w:rsidP="00FB1798">
            <w:pPr>
              <w:spacing w:line="240" w:lineRule="auto"/>
            </w:pP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R2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- </w:t>
            </w: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Pg: </w:t>
            </w:r>
            <w:r>
              <w:rPr>
                <w:rFonts w:ascii="Arial" w:eastAsia="ArialMT" w:hAnsi="Arial" w:cs="Arial"/>
                <w:sz w:val="24"/>
                <w:szCs w:val="24"/>
              </w:rPr>
              <w:t>491</w:t>
            </w:r>
          </w:p>
        </w:tc>
      </w:tr>
      <w:tr w:rsidR="00FB1798" w:rsidRPr="007C15C6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0191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 xml:space="preserve">urrent Status and Applications </w:t>
            </w:r>
            <w:r w:rsidRPr="0087019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</w:tcPr>
          <w:p w:rsidR="00FB1798" w:rsidRDefault="00FB1798" w:rsidP="00FB1798">
            <w:pPr>
              <w:spacing w:line="240" w:lineRule="auto"/>
            </w:pP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R2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- </w:t>
            </w: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Pg: </w:t>
            </w:r>
            <w:r>
              <w:rPr>
                <w:rFonts w:ascii="Arial" w:eastAsia="ArialMT" w:hAnsi="Arial" w:cs="Arial"/>
                <w:sz w:val="24"/>
                <w:szCs w:val="24"/>
              </w:rPr>
              <w:t>491</w:t>
            </w:r>
          </w:p>
        </w:tc>
      </w:tr>
      <w:tr w:rsidR="00FB1798" w:rsidRPr="007C15C6" w:rsidTr="00435E05">
        <w:trPr>
          <w:trHeight w:val="371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0191">
              <w:rPr>
                <w:rFonts w:ascii="Arial" w:hAnsi="Arial" w:cs="Arial"/>
                <w:bCs/>
              </w:rPr>
              <w:t>Advantages – Disadvantages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</w:tcPr>
          <w:p w:rsidR="00FB1798" w:rsidRDefault="00FB1798" w:rsidP="00FB1798">
            <w:pPr>
              <w:spacing w:line="240" w:lineRule="auto"/>
            </w:pP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R2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- </w:t>
            </w: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Pg: </w:t>
            </w:r>
            <w:r>
              <w:rPr>
                <w:rFonts w:ascii="Arial" w:eastAsia="ArialMT" w:hAnsi="Arial" w:cs="Arial"/>
                <w:sz w:val="24"/>
                <w:szCs w:val="24"/>
              </w:rPr>
              <w:t>493</w:t>
            </w:r>
          </w:p>
        </w:tc>
      </w:tr>
      <w:tr w:rsidR="00FB1798" w:rsidRPr="007C15C6" w:rsidTr="00435E05">
        <w:trPr>
          <w:trHeight w:val="371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70191">
              <w:rPr>
                <w:rFonts w:ascii="Arial" w:hAnsi="Arial" w:cs="Arial"/>
                <w:bCs/>
              </w:rPr>
              <w:t>Challenges and Future Directions.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</w:tcPr>
          <w:p w:rsidR="00FB1798" w:rsidRDefault="00FB1798" w:rsidP="00FB1798">
            <w:pPr>
              <w:spacing w:line="240" w:lineRule="auto"/>
            </w:pP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R2 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- </w:t>
            </w:r>
            <w:r w:rsidRPr="00250368">
              <w:rPr>
                <w:rFonts w:ascii="Arial" w:eastAsia="ArialMT" w:hAnsi="Arial" w:cs="Arial"/>
                <w:sz w:val="24"/>
                <w:szCs w:val="24"/>
              </w:rPr>
              <w:t xml:space="preserve">Pg: </w:t>
            </w:r>
            <w:r>
              <w:rPr>
                <w:rFonts w:ascii="Arial" w:eastAsia="ArialMT" w:hAnsi="Arial" w:cs="Arial"/>
                <w:sz w:val="24"/>
                <w:szCs w:val="24"/>
              </w:rPr>
              <w:t>494</w:t>
            </w:r>
          </w:p>
        </w:tc>
      </w:tr>
      <w:tr w:rsidR="00FB1798" w:rsidTr="00435E05">
        <w:tc>
          <w:tcPr>
            <w:tcW w:w="5000" w:type="pct"/>
            <w:gridSpan w:val="10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870191">
              <w:rPr>
                <w:rFonts w:ascii="Arial" w:hAnsi="Arial" w:cs="Arial"/>
                <w:b/>
                <w:bCs/>
                <w:iCs/>
                <w:caps/>
              </w:rPr>
              <w:t>MODULE III THE IEEE 802.11 WLAN Standard</w:t>
            </w:r>
            <w:r w:rsidRPr="00A15745">
              <w:rPr>
                <w:rFonts w:ascii="Arial" w:hAnsi="Arial" w:cs="Arial"/>
                <w:b/>
                <w:bCs/>
                <w:iCs/>
                <w:caps/>
              </w:rPr>
              <w:t xml:space="preserve"> (</w:t>
            </w:r>
            <w:r>
              <w:rPr>
                <w:rFonts w:ascii="Arial" w:hAnsi="Arial" w:cs="Arial"/>
                <w:b/>
                <w:bCs/>
                <w:iCs/>
                <w:caps/>
              </w:rPr>
              <w:t>6</w:t>
            </w:r>
            <w:r w:rsidRPr="00A15745">
              <w:rPr>
                <w:rFonts w:ascii="Arial" w:hAnsi="Arial" w:cs="Arial"/>
                <w:b/>
                <w:bCs/>
                <w:iCs/>
                <w:caps/>
              </w:rPr>
              <w:t>)</w:t>
            </w:r>
            <w:r w:rsidRPr="00A15745">
              <w:rPr>
                <w:rFonts w:ascii="Arial" w:hAnsi="Arial" w:cs="Arial"/>
                <w:b/>
                <w:bCs/>
                <w:iCs/>
                <w:caps/>
              </w:rPr>
              <w:tab/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E971DD" w:rsidRDefault="00FB1798" w:rsidP="00FB1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870191">
              <w:rPr>
                <w:rFonts w:ascii="Arial" w:hAnsi="Arial" w:cs="Arial"/>
              </w:rPr>
              <w:t>Introduction to IEEE 802.11 – General Description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A15745">
              <w:rPr>
                <w:rFonts w:ascii="Arial" w:eastAsia="ArialMT" w:hAnsi="Arial" w:cs="Arial"/>
                <w:sz w:val="24"/>
                <w:szCs w:val="24"/>
              </w:rPr>
              <w:t>R1</w:t>
            </w:r>
            <w:r>
              <w:rPr>
                <w:rFonts w:ascii="Arial" w:eastAsia="ArialMT" w:hAnsi="Arial" w:cs="Arial"/>
                <w:sz w:val="24"/>
                <w:szCs w:val="24"/>
              </w:rPr>
              <w:t>- Pg : 45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E971DD" w:rsidRDefault="00FB1798" w:rsidP="00FB17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hi-IN"/>
              </w:rPr>
            </w:pPr>
            <w:r w:rsidRPr="00870191">
              <w:rPr>
                <w:rFonts w:ascii="Arial" w:hAnsi="Arial" w:cs="Arial"/>
              </w:rPr>
              <w:t>Medium Access Control (MAC)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</w:pPr>
            <w:r w:rsidRPr="00A15745">
              <w:rPr>
                <w:rFonts w:ascii="Arial" w:eastAsia="ArialMT" w:hAnsi="Arial" w:cs="Arial"/>
                <w:sz w:val="24"/>
                <w:szCs w:val="24"/>
              </w:rPr>
              <w:t>R1</w:t>
            </w:r>
            <w:r>
              <w:rPr>
                <w:rFonts w:ascii="Arial" w:eastAsia="ArialMT" w:hAnsi="Arial" w:cs="Arial"/>
                <w:sz w:val="24"/>
                <w:szCs w:val="24"/>
              </w:rPr>
              <w:t>- Pg : 47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rPr>
                <w:rFonts w:ascii="Arial" w:hAnsi="Arial" w:cs="Arial"/>
              </w:rPr>
            </w:pPr>
            <w:r w:rsidRPr="00870191">
              <w:rPr>
                <w:rFonts w:ascii="Arial" w:hAnsi="Arial" w:cs="Arial"/>
              </w:rPr>
              <w:t>Physical Laye</w:t>
            </w:r>
            <w:r>
              <w:rPr>
                <w:rFonts w:ascii="Arial" w:hAnsi="Arial" w:cs="Arial"/>
              </w:rPr>
              <w:t xml:space="preserve">r for IEEE 802.11 Wireless LAN - </w:t>
            </w:r>
            <w:r w:rsidRPr="00870191">
              <w:rPr>
                <w:rFonts w:ascii="Arial" w:hAnsi="Arial" w:cs="Arial"/>
              </w:rPr>
              <w:t>Radio systems –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</w:pPr>
            <w:r w:rsidRPr="00A15745">
              <w:rPr>
                <w:rFonts w:ascii="Arial" w:eastAsia="ArialMT" w:hAnsi="Arial" w:cs="Arial"/>
                <w:sz w:val="24"/>
                <w:szCs w:val="24"/>
              </w:rPr>
              <w:t>R1</w:t>
            </w:r>
            <w:r>
              <w:rPr>
                <w:rFonts w:ascii="Arial" w:eastAsia="ArialMT" w:hAnsi="Arial" w:cs="Arial"/>
                <w:sz w:val="24"/>
                <w:szCs w:val="24"/>
              </w:rPr>
              <w:t>- Pg : 69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rPr>
                <w:rFonts w:ascii="Arial" w:hAnsi="Arial" w:cs="Arial"/>
              </w:rPr>
            </w:pPr>
            <w:r w:rsidRPr="00870191">
              <w:rPr>
                <w:rFonts w:ascii="Arial" w:hAnsi="Arial" w:cs="Arial"/>
              </w:rPr>
              <w:t>IR Systems Applications. 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</w:pPr>
            <w:r w:rsidRPr="00A15745">
              <w:rPr>
                <w:rFonts w:ascii="Arial" w:eastAsia="ArialMT" w:hAnsi="Arial" w:cs="Arial"/>
                <w:sz w:val="24"/>
                <w:szCs w:val="24"/>
              </w:rPr>
              <w:t>R1</w:t>
            </w:r>
            <w:r>
              <w:rPr>
                <w:rFonts w:ascii="Arial" w:eastAsia="ArialMT" w:hAnsi="Arial" w:cs="Arial"/>
                <w:sz w:val="24"/>
                <w:szCs w:val="24"/>
              </w:rPr>
              <w:t>- Pg : 96</w:t>
            </w:r>
          </w:p>
        </w:tc>
      </w:tr>
      <w:tr w:rsidR="00FB1798" w:rsidTr="00435E05">
        <w:trPr>
          <w:trHeight w:val="228"/>
        </w:trPr>
        <w:tc>
          <w:tcPr>
            <w:tcW w:w="5000" w:type="pct"/>
            <w:gridSpan w:val="10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870191">
              <w:rPr>
                <w:rFonts w:ascii="Arial" w:hAnsi="Arial" w:cs="Arial"/>
                <w:b/>
                <w:bCs/>
                <w:iCs/>
                <w:caps/>
              </w:rPr>
              <w:t>MODULE IV  The IEEE 802.16 WiMax Standard</w:t>
            </w:r>
            <w:r>
              <w:rPr>
                <w:rFonts w:ascii="Arial" w:hAnsi="Arial" w:cs="Arial"/>
                <w:b/>
                <w:bCs/>
                <w:iCs/>
              </w:rPr>
              <w:t xml:space="preserve"> (6)</w:t>
            </w:r>
            <w:r w:rsidRPr="00870191">
              <w:rPr>
                <w:rFonts w:ascii="Arial" w:hAnsi="Arial" w:cs="Arial"/>
              </w:rPr>
              <w:tab/>
            </w:r>
            <w:r w:rsidRPr="00870191">
              <w:rPr>
                <w:rFonts w:ascii="Arial" w:hAnsi="Arial" w:cs="Arial"/>
              </w:rPr>
              <w:tab/>
            </w:r>
            <w:r w:rsidRPr="00870191">
              <w:rPr>
                <w:rFonts w:ascii="Arial" w:hAnsi="Arial" w:cs="Arial"/>
              </w:rPr>
              <w:tab/>
            </w:r>
          </w:p>
        </w:tc>
      </w:tr>
      <w:tr w:rsidR="00FB1798" w:rsidTr="00435E05">
        <w:trPr>
          <w:trHeight w:val="554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aps/>
              </w:rPr>
            </w:pPr>
            <w:r w:rsidRPr="00870191">
              <w:rPr>
                <w:rFonts w:ascii="Arial" w:hAnsi="Arial" w:cs="Arial"/>
              </w:rPr>
              <w:t>Introduction to IEEE 802.16 – General Description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Default="00FB1798" w:rsidP="00FB1798">
            <w:pPr>
              <w:spacing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446</w:t>
            </w:r>
          </w:p>
        </w:tc>
      </w:tr>
      <w:tr w:rsidR="00FB1798" w:rsidTr="00435E05">
        <w:trPr>
          <w:trHeight w:val="554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aps/>
              </w:rPr>
            </w:pPr>
            <w:r w:rsidRPr="00870191">
              <w:rPr>
                <w:rFonts w:ascii="Arial" w:hAnsi="Arial" w:cs="Arial"/>
              </w:rPr>
              <w:t xml:space="preserve">Medium Access Control (MAC)  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Default="00FB1798" w:rsidP="00FB1798">
            <w:pPr>
              <w:spacing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446</w:t>
            </w:r>
          </w:p>
        </w:tc>
      </w:tr>
      <w:tr w:rsidR="00FB1798" w:rsidTr="00435E05">
        <w:trPr>
          <w:trHeight w:val="489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aps/>
              </w:rPr>
            </w:pPr>
            <w:r w:rsidRPr="00870191">
              <w:rPr>
                <w:rFonts w:ascii="Arial" w:hAnsi="Arial" w:cs="Arial"/>
              </w:rPr>
              <w:t>Radio systems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Default="00FB1798" w:rsidP="00FB1798">
            <w:pPr>
              <w:spacing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</w:t>
            </w:r>
          </w:p>
        </w:tc>
      </w:tr>
      <w:tr w:rsidR="00FB1798" w:rsidTr="00435E05">
        <w:trPr>
          <w:trHeight w:val="554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aps/>
              </w:rPr>
            </w:pPr>
            <w:r w:rsidRPr="00870191">
              <w:rPr>
                <w:rFonts w:ascii="Arial" w:hAnsi="Arial" w:cs="Arial"/>
              </w:rPr>
              <w:t>Physical Layer- Evolution to 802.16m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Default="00FB1798" w:rsidP="00FB1798">
            <w:pPr>
              <w:spacing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525</w:t>
            </w:r>
          </w:p>
        </w:tc>
      </w:tr>
      <w:tr w:rsidR="00FB1798" w:rsidTr="00435E05">
        <w:trPr>
          <w:trHeight w:val="522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aps/>
              </w:rPr>
            </w:pPr>
            <w:r w:rsidRPr="00870191">
              <w:rPr>
                <w:rFonts w:ascii="Arial" w:hAnsi="Arial" w:cs="Arial"/>
              </w:rPr>
              <w:t>Bluetooth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Default="00FB1798" w:rsidP="00FB1798">
            <w:pPr>
              <w:spacing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459</w:t>
            </w:r>
          </w:p>
        </w:tc>
      </w:tr>
      <w:tr w:rsidR="00FB1798" w:rsidRPr="006569CD" w:rsidTr="00435E05">
        <w:trPr>
          <w:trHeight w:val="489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70191">
              <w:rPr>
                <w:rFonts w:ascii="Arial" w:hAnsi="Arial" w:cs="Arial"/>
              </w:rPr>
              <w:t>Zigbee</w:t>
            </w:r>
            <w:proofErr w:type="spellEnd"/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740274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Pr="006569CD" w:rsidRDefault="00FB1798" w:rsidP="00FB1798">
            <w:pPr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473</w:t>
            </w:r>
          </w:p>
        </w:tc>
      </w:tr>
      <w:tr w:rsidR="00FB1798" w:rsidRPr="006569CD" w:rsidTr="00435E05">
        <w:trPr>
          <w:trHeight w:val="489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870191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70191">
              <w:rPr>
                <w:rFonts w:ascii="Arial" w:hAnsi="Arial" w:cs="Arial"/>
              </w:rPr>
              <w:t>RFID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740274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18" w:type="pct"/>
            <w:vAlign w:val="center"/>
          </w:tcPr>
          <w:p w:rsidR="00FB1798" w:rsidRPr="006569CD" w:rsidRDefault="00FB1798" w:rsidP="00FB1798">
            <w:pPr>
              <w:spacing w:line="240" w:lineRule="auto"/>
              <w:rPr>
                <w:rFonts w:ascii="Arial" w:eastAsia="ArialMT" w:hAnsi="Arial" w:cs="Arial"/>
                <w:sz w:val="24"/>
                <w:szCs w:val="24"/>
              </w:rPr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497</w:t>
            </w:r>
          </w:p>
        </w:tc>
      </w:tr>
    </w:tbl>
    <w:p w:rsidR="00FB1798" w:rsidRDefault="00FB1798">
      <w:r>
        <w:br w:type="page"/>
      </w: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137"/>
        <w:gridCol w:w="12"/>
        <w:gridCol w:w="3019"/>
        <w:gridCol w:w="31"/>
        <w:gridCol w:w="1386"/>
        <w:gridCol w:w="43"/>
        <w:gridCol w:w="1427"/>
        <w:gridCol w:w="46"/>
        <w:gridCol w:w="1696"/>
        <w:gridCol w:w="81"/>
      </w:tblGrid>
      <w:tr w:rsidR="00FB1798" w:rsidRPr="00A15745" w:rsidTr="00435E05">
        <w:trPr>
          <w:trHeight w:val="363"/>
        </w:trPr>
        <w:tc>
          <w:tcPr>
            <w:tcW w:w="5000" w:type="pct"/>
            <w:gridSpan w:val="11"/>
            <w:vAlign w:val="center"/>
          </w:tcPr>
          <w:p w:rsidR="00FB1798" w:rsidRPr="00A15745" w:rsidRDefault="00FB1798" w:rsidP="00FB1798">
            <w:pPr>
              <w:pStyle w:val="Body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70191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 xml:space="preserve">MODULE II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870191">
              <w:rPr>
                <w:rFonts w:ascii="Arial" w:hAnsi="Arial" w:cs="Arial"/>
                <w:b/>
                <w:caps/>
                <w:sz w:val="22"/>
                <w:szCs w:val="22"/>
              </w:rPr>
              <w:t>Wireless Systems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(12)</w:t>
            </w:r>
            <w:r w:rsidRPr="0087019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7019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7019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7019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7019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</w:t>
            </w:r>
          </w:p>
        </w:tc>
      </w:tr>
      <w:tr w:rsidR="00FB1798" w:rsidTr="00435E05">
        <w:trPr>
          <w:trHeight w:val="492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1798" w:rsidRPr="00922578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870191">
              <w:rPr>
                <w:rFonts w:ascii="Arial" w:hAnsi="Arial" w:cs="Arial"/>
                <w:i/>
              </w:rPr>
              <w:t xml:space="preserve"> </w:t>
            </w:r>
            <w:r w:rsidRPr="009D1725">
              <w:rPr>
                <w:rFonts w:ascii="Arial" w:eastAsiaTheme="minorEastAsia" w:hAnsi="Arial" w:cs="Arial"/>
                <w:lang w:eastAsia="en-US"/>
              </w:rPr>
              <w:t>Advanced Mobile Phone Systems (AMPS) – Characteristics – Operation – General Working of AMPS Phone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254- 258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9D1725">
              <w:rPr>
                <w:rFonts w:ascii="Arial" w:eastAsiaTheme="minorEastAsia" w:hAnsi="Arial" w:cs="Arial"/>
                <w:lang w:eastAsia="en-US"/>
              </w:rPr>
              <w:t>Global System for Mobile Communication – Frequency Bands and Channels – Frames – Identity Numbers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262 - 265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9D1725">
              <w:rPr>
                <w:rFonts w:ascii="Arial" w:eastAsiaTheme="minorEastAsia" w:hAnsi="Arial" w:cs="Arial"/>
                <w:lang w:eastAsia="en-US"/>
              </w:rPr>
              <w:t xml:space="preserve">Layers </w:t>
            </w:r>
            <w:r>
              <w:rPr>
                <w:rFonts w:ascii="Arial" w:eastAsiaTheme="minorEastAsia" w:hAnsi="Arial" w:cs="Arial"/>
                <w:lang w:eastAsia="en-US"/>
              </w:rPr>
              <w:t xml:space="preserve">- </w:t>
            </w:r>
            <w:r w:rsidRPr="009D1725">
              <w:rPr>
                <w:rFonts w:ascii="Arial" w:eastAsiaTheme="minorEastAsia" w:hAnsi="Arial" w:cs="Arial"/>
                <w:lang w:eastAsia="en-US"/>
              </w:rPr>
              <w:t>Planes and Interfaces of GSM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268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9D1725">
              <w:rPr>
                <w:rFonts w:ascii="Arial" w:eastAsiaTheme="minorEastAsia" w:hAnsi="Arial" w:cs="Arial"/>
                <w:lang w:eastAsia="en-US"/>
              </w:rPr>
              <w:t>– International Mobile Telecommunications (IMT-2000)- Spectrum Allocation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281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9D1725">
              <w:rPr>
                <w:rFonts w:ascii="Arial" w:eastAsiaTheme="minorEastAsia" w:hAnsi="Arial" w:cs="Arial"/>
                <w:lang w:eastAsia="en-US"/>
              </w:rPr>
              <w:t>Services provided by 3G Cellular Systems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0B5C5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282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9D1725">
              <w:rPr>
                <w:rFonts w:ascii="Arial" w:eastAsiaTheme="minorEastAsia" w:hAnsi="Arial" w:cs="Arial"/>
                <w:lang w:eastAsia="en-US"/>
              </w:rPr>
              <w:t>Harmonized 3G Systems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283</w:t>
            </w:r>
          </w:p>
        </w:tc>
      </w:tr>
      <w:tr w:rsidR="00FB1798" w:rsidTr="00435E05"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5" w:type="pct"/>
            <w:gridSpan w:val="2"/>
            <w:vAlign w:val="center"/>
          </w:tcPr>
          <w:p w:rsidR="00FB1798" w:rsidRPr="009D1725" w:rsidRDefault="00FB1798" w:rsidP="00FB1798">
            <w:pPr>
              <w:pStyle w:val="BodyText"/>
              <w:rPr>
                <w:rFonts w:ascii="Arial" w:eastAsiaTheme="minorEastAsia" w:hAnsi="Arial" w:cs="Arial"/>
                <w:lang w:eastAsia="en-US"/>
              </w:rPr>
            </w:pPr>
            <w:r w:rsidRPr="009D1725">
              <w:rPr>
                <w:rFonts w:ascii="Arial" w:eastAsiaTheme="minorEastAsia" w:hAnsi="Arial" w:cs="Arial"/>
                <w:lang w:eastAsia="en-US"/>
              </w:rPr>
              <w:t>Universal Mobile Telecommunications Systems (UMTS)</w:t>
            </w:r>
          </w:p>
        </w:tc>
        <w:tc>
          <w:tcPr>
            <w:tcW w:w="732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59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942" w:type="pct"/>
            <w:gridSpan w:val="3"/>
            <w:vAlign w:val="center"/>
          </w:tcPr>
          <w:p w:rsidR="00FB1798" w:rsidRDefault="00FB1798" w:rsidP="00FB1798">
            <w:pPr>
              <w:spacing w:after="0" w:line="240" w:lineRule="auto"/>
            </w:pPr>
            <w:r w:rsidRPr="006569CD">
              <w:rPr>
                <w:rFonts w:ascii="Arial" w:eastAsia="ArialMT" w:hAnsi="Arial" w:cs="Arial"/>
                <w:sz w:val="24"/>
                <w:szCs w:val="24"/>
              </w:rPr>
              <w:t>R2</w:t>
            </w:r>
            <w:r>
              <w:rPr>
                <w:rFonts w:ascii="Arial" w:eastAsia="ArialMT" w:hAnsi="Arial" w:cs="Arial"/>
                <w:sz w:val="24"/>
                <w:szCs w:val="24"/>
              </w:rPr>
              <w:t xml:space="preserve"> - Pg: 284</w:t>
            </w:r>
          </w:p>
        </w:tc>
      </w:tr>
      <w:tr w:rsidR="00FB1798" w:rsidRPr="007C15C6" w:rsidTr="00435E05">
        <w:trPr>
          <w:gridAfter w:val="1"/>
          <w:wAfter w:w="42" w:type="pct"/>
          <w:trHeight w:val="261"/>
        </w:trPr>
        <w:tc>
          <w:tcPr>
            <w:tcW w:w="4958" w:type="pct"/>
            <w:gridSpan w:val="10"/>
            <w:vAlign w:val="center"/>
          </w:tcPr>
          <w:p w:rsidR="00FB1798" w:rsidRPr="00A15745" w:rsidRDefault="00FB1798" w:rsidP="00FB179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70191">
              <w:rPr>
                <w:rFonts w:ascii="Arial" w:hAnsi="Arial" w:cs="Arial"/>
                <w:b/>
                <w:bCs/>
              </w:rPr>
              <w:t xml:space="preserve">MODULE I </w:t>
            </w:r>
            <w:r w:rsidRPr="00870191">
              <w:rPr>
                <w:rFonts w:ascii="Arial" w:hAnsi="Arial" w:cs="Arial"/>
              </w:rPr>
              <w:t xml:space="preserve">  </w:t>
            </w:r>
            <w:r w:rsidRPr="00870191">
              <w:rPr>
                <w:rFonts w:ascii="Arial" w:hAnsi="Arial" w:cs="Arial"/>
                <w:b/>
              </w:rPr>
              <w:t>INTRODUCTION TO CELLULAR STANDARDS</w:t>
            </w:r>
            <w:r>
              <w:rPr>
                <w:rFonts w:ascii="Arial" w:hAnsi="Arial" w:cs="Arial"/>
                <w:b/>
              </w:rPr>
              <w:t xml:space="preserve"> (14)</w:t>
            </w:r>
          </w:p>
        </w:tc>
      </w:tr>
      <w:tr w:rsidR="00FB1798" w:rsidRPr="007C15C6" w:rsidTr="00435E05">
        <w:trPr>
          <w:gridAfter w:val="1"/>
          <w:wAfter w:w="42" w:type="pct"/>
          <w:trHeight w:val="489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2G GSM, Cell structure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571E9">
              <w:rPr>
                <w:rFonts w:ascii="Arial" w:hAnsi="Arial" w:cs="Arial"/>
                <w:sz w:val="24"/>
                <w:szCs w:val="24"/>
              </w:rPr>
              <w:t xml:space="preserve"> Frequency Bands and Channels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798" w:rsidRPr="007C15C6" w:rsidTr="00435E05">
        <w:trPr>
          <w:gridAfter w:val="1"/>
          <w:wAfter w:w="42" w:type="pct"/>
          <w:trHeight w:val="554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Call processing , Identity numbers, Frame structure, Interfaces,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848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GMSK modulation, Voice and data processing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554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before="100" w:beforeAutospacing="1"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GPRS, EDGE, EDGE+, CDMA signal processing, IS-2000 system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489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Frequency bands, Channel allocation, CDMA cell capacity</w:t>
            </w:r>
          </w:p>
        </w:tc>
        <w:tc>
          <w:tcPr>
            <w:tcW w:w="738" w:type="pct"/>
            <w:gridSpan w:val="2"/>
            <w:vAlign w:val="center"/>
          </w:tcPr>
          <w:p w:rsidR="00FB1798" w:rsidRPr="007C15C6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5C6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587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 provided by IS-2000</w:t>
            </w:r>
            <w:r w:rsidRPr="006571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542851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Pr="009D1725" w:rsidRDefault="00FB1798" w:rsidP="00FB1798">
            <w:pPr>
              <w:spacing w:after="0" w:line="240" w:lineRule="auto"/>
              <w:jc w:val="center"/>
              <w:rPr>
                <w:rFonts w:ascii="Arial" w:eastAsia="ArialMT" w:hAnsi="Arial" w:cs="Arial"/>
                <w:sz w:val="24"/>
                <w:szCs w:val="24"/>
              </w:rPr>
            </w:pPr>
            <w:r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587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1xEVDO signal processing and data services</w:t>
            </w:r>
          </w:p>
        </w:tc>
        <w:tc>
          <w:tcPr>
            <w:tcW w:w="738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542851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587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7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>3G UMTS signal processing</w:t>
            </w:r>
          </w:p>
        </w:tc>
        <w:tc>
          <w:tcPr>
            <w:tcW w:w="738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542851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  <w:tr w:rsidR="00FB1798" w:rsidRPr="007C15C6" w:rsidTr="00435E05">
        <w:trPr>
          <w:gridAfter w:val="1"/>
          <w:wAfter w:w="42" w:type="pct"/>
          <w:trHeight w:val="587"/>
        </w:trPr>
        <w:tc>
          <w:tcPr>
            <w:tcW w:w="415" w:type="pct"/>
            <w:vAlign w:val="center"/>
          </w:tcPr>
          <w:p w:rsidR="00FB1798" w:rsidRPr="007C15C6" w:rsidRDefault="00FB1798" w:rsidP="00FB17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B1798" w:rsidRPr="00632759" w:rsidRDefault="00FB1798" w:rsidP="00FB17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FB1798" w:rsidRPr="006571E9" w:rsidRDefault="00FB1798" w:rsidP="00FB179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1E9">
              <w:rPr>
                <w:rFonts w:ascii="Arial" w:hAnsi="Arial" w:cs="Arial"/>
                <w:sz w:val="24"/>
                <w:szCs w:val="24"/>
              </w:rPr>
              <w:t xml:space="preserve">WCDMA, HSPA, </w:t>
            </w:r>
            <w:proofErr w:type="spellStart"/>
            <w:r w:rsidRPr="006571E9">
              <w:rPr>
                <w:rFonts w:ascii="Arial" w:hAnsi="Arial" w:cs="Arial"/>
                <w:sz w:val="24"/>
                <w:szCs w:val="24"/>
              </w:rPr>
              <w:t>HSPA+Towards</w:t>
            </w:r>
            <w:proofErr w:type="spellEnd"/>
            <w:r w:rsidRPr="006571E9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Pr="009D172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571E9">
              <w:rPr>
                <w:rFonts w:ascii="Arial" w:hAnsi="Arial" w:cs="Arial"/>
                <w:sz w:val="24"/>
                <w:szCs w:val="24"/>
              </w:rPr>
              <w:t>G, LTE and LTE advanced.</w:t>
            </w:r>
          </w:p>
        </w:tc>
        <w:tc>
          <w:tcPr>
            <w:tcW w:w="738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542851">
              <w:rPr>
                <w:rFonts w:ascii="Arial" w:hAnsi="Arial" w:cs="Arial"/>
                <w:sz w:val="24"/>
                <w:szCs w:val="24"/>
              </w:rPr>
              <w:t>Lecture</w:t>
            </w:r>
          </w:p>
        </w:tc>
        <w:tc>
          <w:tcPr>
            <w:tcW w:w="761" w:type="pct"/>
            <w:gridSpan w:val="2"/>
            <w:vAlign w:val="center"/>
          </w:tcPr>
          <w:p w:rsidR="00FB1798" w:rsidRDefault="00FB1798" w:rsidP="00FB1798">
            <w:pPr>
              <w:spacing w:line="240" w:lineRule="auto"/>
              <w:jc w:val="center"/>
            </w:pPr>
            <w:r w:rsidRPr="00023E2C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876" w:type="pct"/>
            <w:vAlign w:val="center"/>
          </w:tcPr>
          <w:p w:rsidR="00FB1798" w:rsidRDefault="00FB1798" w:rsidP="00FB1798">
            <w:pPr>
              <w:spacing w:after="0" w:line="240" w:lineRule="auto"/>
              <w:jc w:val="center"/>
            </w:pPr>
            <w:r w:rsidRPr="009C4ABC">
              <w:rPr>
                <w:rFonts w:ascii="Arial" w:eastAsia="ArialMT" w:hAnsi="Arial" w:cs="Arial"/>
                <w:sz w:val="24"/>
                <w:szCs w:val="24"/>
              </w:rPr>
              <w:t>R2 and R3</w:t>
            </w:r>
          </w:p>
        </w:tc>
      </w:tr>
    </w:tbl>
    <w:p w:rsidR="00A15745" w:rsidRDefault="00A15745"/>
    <w:p w:rsidR="00A15745" w:rsidRDefault="00A15745" w:rsidP="00A15745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A15745" w:rsidRPr="00870191" w:rsidRDefault="00A15745" w:rsidP="00A15745">
      <w:pPr>
        <w:spacing w:after="0" w:line="240" w:lineRule="auto"/>
        <w:jc w:val="both"/>
        <w:rPr>
          <w:rFonts w:ascii="Arial" w:hAnsi="Arial" w:cs="Arial"/>
          <w:b/>
        </w:rPr>
      </w:pPr>
      <w:r w:rsidRPr="00870191">
        <w:rPr>
          <w:rFonts w:ascii="Arial" w:hAnsi="Arial" w:cs="Arial"/>
          <w:b/>
          <w:bCs/>
          <w:caps/>
        </w:rPr>
        <w:t>References</w:t>
      </w:r>
      <w:r w:rsidRPr="00870191">
        <w:rPr>
          <w:rFonts w:ascii="Arial" w:hAnsi="Arial" w:cs="Arial"/>
          <w:b/>
          <w:bCs/>
        </w:rPr>
        <w:t>:</w:t>
      </w:r>
    </w:p>
    <w:p w:rsidR="00A15745" w:rsidRPr="00870191" w:rsidRDefault="00A15745" w:rsidP="0020165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R1. </w:t>
      </w:r>
      <w:proofErr w:type="spellStart"/>
      <w:proofErr w:type="gramStart"/>
      <w:r w:rsidRPr="00870191">
        <w:rPr>
          <w:rFonts w:ascii="Arial" w:hAnsi="Arial" w:cs="Arial"/>
        </w:rPr>
        <w:t>Assuncion</w:t>
      </w:r>
      <w:proofErr w:type="spellEnd"/>
      <w:r w:rsidRPr="00870191">
        <w:rPr>
          <w:rFonts w:ascii="Arial" w:hAnsi="Arial" w:cs="Arial"/>
        </w:rPr>
        <w:t xml:space="preserve"> </w:t>
      </w:r>
      <w:proofErr w:type="spellStart"/>
      <w:r w:rsidRPr="00870191">
        <w:rPr>
          <w:rFonts w:ascii="Arial" w:hAnsi="Arial" w:cs="Arial"/>
        </w:rPr>
        <w:t>Santamaria</w:t>
      </w:r>
      <w:proofErr w:type="spellEnd"/>
      <w:r w:rsidRPr="00870191">
        <w:rPr>
          <w:rFonts w:ascii="Arial" w:hAnsi="Arial" w:cs="Arial"/>
        </w:rPr>
        <w:t xml:space="preserve">, Francisco Lopez-Hernandez, “Wireless LAN Standards and Applications”, </w:t>
      </w:r>
      <w:proofErr w:type="spellStart"/>
      <w:r w:rsidRPr="00870191">
        <w:rPr>
          <w:rFonts w:ascii="Arial" w:hAnsi="Arial" w:cs="Arial"/>
        </w:rPr>
        <w:t>Artech</w:t>
      </w:r>
      <w:proofErr w:type="spellEnd"/>
      <w:r w:rsidRPr="00870191">
        <w:rPr>
          <w:rFonts w:ascii="Arial" w:hAnsi="Arial" w:cs="Arial"/>
        </w:rPr>
        <w:t xml:space="preserve"> House, 2001.</w:t>
      </w:r>
      <w:proofErr w:type="gramEnd"/>
      <w:r w:rsidRPr="00870191">
        <w:rPr>
          <w:rFonts w:ascii="Arial" w:hAnsi="Arial" w:cs="Arial"/>
        </w:rPr>
        <w:t> </w:t>
      </w:r>
    </w:p>
    <w:p w:rsidR="00A15745" w:rsidRPr="00870191" w:rsidRDefault="00A15745" w:rsidP="0020165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R2. </w:t>
      </w:r>
      <w:r w:rsidRPr="00870191">
        <w:rPr>
          <w:rFonts w:ascii="Arial" w:hAnsi="Arial" w:cs="Arial"/>
        </w:rPr>
        <w:t xml:space="preserve">Dharma </w:t>
      </w:r>
      <w:proofErr w:type="spellStart"/>
      <w:proofErr w:type="gramStart"/>
      <w:r w:rsidRPr="00870191">
        <w:rPr>
          <w:rFonts w:ascii="Arial" w:hAnsi="Arial" w:cs="Arial"/>
        </w:rPr>
        <w:t>Prakash</w:t>
      </w:r>
      <w:proofErr w:type="spellEnd"/>
      <w:r w:rsidRPr="00870191">
        <w:rPr>
          <w:rFonts w:ascii="Arial" w:hAnsi="Arial" w:cs="Arial"/>
        </w:rPr>
        <w:t xml:space="preserve">  </w:t>
      </w:r>
      <w:proofErr w:type="spellStart"/>
      <w:r w:rsidRPr="00870191">
        <w:rPr>
          <w:rFonts w:ascii="Arial" w:hAnsi="Arial" w:cs="Arial"/>
        </w:rPr>
        <w:t>Agarwal</w:t>
      </w:r>
      <w:proofErr w:type="spellEnd"/>
      <w:proofErr w:type="gramEnd"/>
      <w:r w:rsidRPr="00870191">
        <w:rPr>
          <w:rFonts w:ascii="Arial" w:hAnsi="Arial" w:cs="Arial"/>
        </w:rPr>
        <w:t xml:space="preserve"> and Qing- An </w:t>
      </w:r>
      <w:proofErr w:type="spellStart"/>
      <w:r w:rsidRPr="00870191">
        <w:rPr>
          <w:rFonts w:ascii="Arial" w:hAnsi="Arial" w:cs="Arial"/>
        </w:rPr>
        <w:t>zeng</w:t>
      </w:r>
      <w:proofErr w:type="spellEnd"/>
      <w:r w:rsidRPr="00870191">
        <w:rPr>
          <w:rFonts w:ascii="Arial" w:hAnsi="Arial" w:cs="Arial"/>
        </w:rPr>
        <w:t xml:space="preserve">, “Introduction to Wireless and Mobile Systems”, </w:t>
      </w:r>
      <w:proofErr w:type="spellStart"/>
      <w:r w:rsidRPr="00870191">
        <w:rPr>
          <w:rFonts w:ascii="Arial" w:hAnsi="Arial" w:cs="Arial"/>
        </w:rPr>
        <w:t>Vikas</w:t>
      </w:r>
      <w:proofErr w:type="spellEnd"/>
      <w:r w:rsidRPr="00870191">
        <w:rPr>
          <w:rFonts w:ascii="Arial" w:hAnsi="Arial" w:cs="Arial"/>
        </w:rPr>
        <w:t xml:space="preserve"> publishing House, New Delhi, 2004.</w:t>
      </w:r>
    </w:p>
    <w:p w:rsidR="00A15745" w:rsidRPr="00870191" w:rsidRDefault="00A15745" w:rsidP="0020165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R3. </w:t>
      </w:r>
      <w:proofErr w:type="spellStart"/>
      <w:r w:rsidRPr="00870191">
        <w:rPr>
          <w:rFonts w:ascii="Arial" w:hAnsi="Arial" w:cs="Arial"/>
        </w:rPr>
        <w:t>Neeli</w:t>
      </w:r>
      <w:proofErr w:type="spellEnd"/>
      <w:r w:rsidRPr="00870191">
        <w:rPr>
          <w:rFonts w:ascii="Arial" w:hAnsi="Arial" w:cs="Arial"/>
        </w:rPr>
        <w:t xml:space="preserve"> Prasad </w:t>
      </w:r>
      <w:proofErr w:type="gramStart"/>
      <w:r w:rsidRPr="00870191">
        <w:rPr>
          <w:rFonts w:ascii="Arial" w:hAnsi="Arial" w:cs="Arial"/>
        </w:rPr>
        <w:t xml:space="preserve">and  </w:t>
      </w:r>
      <w:proofErr w:type="spellStart"/>
      <w:r w:rsidRPr="00870191">
        <w:rPr>
          <w:rFonts w:ascii="Arial" w:hAnsi="Arial" w:cs="Arial"/>
        </w:rPr>
        <w:t>Anand</w:t>
      </w:r>
      <w:proofErr w:type="spellEnd"/>
      <w:proofErr w:type="gramEnd"/>
      <w:r w:rsidRPr="00870191">
        <w:rPr>
          <w:rFonts w:ascii="Arial" w:hAnsi="Arial" w:cs="Arial"/>
        </w:rPr>
        <w:t xml:space="preserve"> Prasad, “WLAN System &amp; Wireless IP for Next Generation Communications”, </w:t>
      </w:r>
      <w:proofErr w:type="spellStart"/>
      <w:r w:rsidRPr="00870191">
        <w:rPr>
          <w:rFonts w:ascii="Arial" w:hAnsi="Arial" w:cs="Arial"/>
        </w:rPr>
        <w:t>Artec</w:t>
      </w:r>
      <w:proofErr w:type="spellEnd"/>
      <w:r w:rsidRPr="00870191">
        <w:rPr>
          <w:rFonts w:ascii="Arial" w:hAnsi="Arial" w:cs="Arial"/>
        </w:rPr>
        <w:t xml:space="preserve"> House, 2002.</w:t>
      </w:r>
    </w:p>
    <w:p w:rsidR="007F08D3" w:rsidRDefault="00A15745" w:rsidP="00201658">
      <w:pPr>
        <w:spacing w:after="0" w:line="240" w:lineRule="auto"/>
        <w:ind w:left="360"/>
        <w:jc w:val="both"/>
      </w:pPr>
      <w:r>
        <w:rPr>
          <w:rFonts w:ascii="Arial" w:hAnsi="Arial" w:cs="Arial"/>
          <w:color w:val="000000"/>
        </w:rPr>
        <w:t xml:space="preserve">R4. </w:t>
      </w:r>
      <w:r w:rsidRPr="001707B0">
        <w:rPr>
          <w:rFonts w:ascii="Arial" w:hAnsi="Arial" w:cs="Arial"/>
          <w:color w:val="000000"/>
        </w:rPr>
        <w:t xml:space="preserve">Moray </w:t>
      </w:r>
      <w:proofErr w:type="spellStart"/>
      <w:proofErr w:type="gramStart"/>
      <w:r w:rsidRPr="001707B0">
        <w:rPr>
          <w:rFonts w:ascii="Arial" w:hAnsi="Arial" w:cs="Arial"/>
          <w:color w:val="000000"/>
        </w:rPr>
        <w:t>Rumney</w:t>
      </w:r>
      <w:proofErr w:type="spellEnd"/>
      <w:r w:rsidRPr="001707B0">
        <w:rPr>
          <w:rFonts w:ascii="Arial" w:hAnsi="Arial" w:cs="Arial"/>
          <w:color w:val="000000"/>
        </w:rPr>
        <w:t xml:space="preserve"> :</w:t>
      </w:r>
      <w:proofErr w:type="gramEnd"/>
      <w:r w:rsidRPr="001707B0">
        <w:rPr>
          <w:rFonts w:ascii="Arial" w:hAnsi="Arial" w:cs="Arial"/>
          <w:color w:val="000000"/>
        </w:rPr>
        <w:t xml:space="preserve"> LTE and the Evolution to 4G Wireless”,Wiley,2009</w:t>
      </w:r>
    </w:p>
    <w:sectPr w:rsidR="007F08D3" w:rsidSect="0006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FB2"/>
    <w:multiLevelType w:val="hybridMultilevel"/>
    <w:tmpl w:val="6BF40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B6594"/>
    <w:multiLevelType w:val="hybridMultilevel"/>
    <w:tmpl w:val="017E8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D42BDD"/>
    <w:multiLevelType w:val="multilevel"/>
    <w:tmpl w:val="035AD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>
    <w:nsid w:val="47FC597F"/>
    <w:multiLevelType w:val="hybridMultilevel"/>
    <w:tmpl w:val="4560D3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3504"/>
    <w:multiLevelType w:val="hybridMultilevel"/>
    <w:tmpl w:val="E76250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3E69"/>
    <w:rsid w:val="00045FE8"/>
    <w:rsid w:val="000628E2"/>
    <w:rsid w:val="00201658"/>
    <w:rsid w:val="003F503C"/>
    <w:rsid w:val="004A1952"/>
    <w:rsid w:val="004E2C29"/>
    <w:rsid w:val="005128B4"/>
    <w:rsid w:val="005555C9"/>
    <w:rsid w:val="0063552A"/>
    <w:rsid w:val="006571E9"/>
    <w:rsid w:val="00753126"/>
    <w:rsid w:val="00763E69"/>
    <w:rsid w:val="007F08D3"/>
    <w:rsid w:val="00924376"/>
    <w:rsid w:val="009807CC"/>
    <w:rsid w:val="009D1725"/>
    <w:rsid w:val="00A15745"/>
    <w:rsid w:val="00C5151E"/>
    <w:rsid w:val="00C95396"/>
    <w:rsid w:val="00D134EC"/>
    <w:rsid w:val="00D57FE9"/>
    <w:rsid w:val="00DF3A64"/>
    <w:rsid w:val="00FB1798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555C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555C9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555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555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4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F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by21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Sadhish</dc:creator>
  <cp:lastModifiedBy>Sadhish</cp:lastModifiedBy>
  <cp:revision>7</cp:revision>
  <dcterms:created xsi:type="dcterms:W3CDTF">2014-05-07T04:10:00Z</dcterms:created>
  <dcterms:modified xsi:type="dcterms:W3CDTF">2014-07-10T04:18:00Z</dcterms:modified>
</cp:coreProperties>
</file>